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4D71" w14:textId="77777777" w:rsidR="00885D69" w:rsidRDefault="00885D69" w:rsidP="00FB7C22">
      <w:pPr>
        <w:keepNext/>
        <w:tabs>
          <w:tab w:val="num" w:pos="0"/>
        </w:tabs>
        <w:spacing w:before="240" w:after="60" w:line="240" w:lineRule="auto"/>
        <w:outlineLvl w:val="0"/>
        <w:rPr>
          <w:rFonts w:ascii="Verdana" w:eastAsia="Times New Roman" w:hAnsi="Verdana" w:cs="Times New Roman"/>
          <w:b/>
          <w:kern w:val="28"/>
          <w:sz w:val="32"/>
          <w:szCs w:val="32"/>
          <w:u w:val="single"/>
          <w:lang w:val="nl-NL" w:eastAsia="nl-NL"/>
        </w:rPr>
      </w:pPr>
      <w:bookmarkStart w:id="0" w:name="_Hlk518398308"/>
      <w:bookmarkStart w:id="1" w:name="_Toc459630991"/>
      <w:bookmarkEnd w:id="0"/>
    </w:p>
    <w:p w14:paraId="5A40DABB" w14:textId="2F0F5861" w:rsidR="00FB7C22" w:rsidRPr="00FB7C22" w:rsidRDefault="00FB7C22" w:rsidP="00FB7C22">
      <w:pPr>
        <w:keepNext/>
        <w:tabs>
          <w:tab w:val="num" w:pos="0"/>
        </w:tabs>
        <w:spacing w:before="240" w:after="60" w:line="240" w:lineRule="auto"/>
        <w:outlineLvl w:val="0"/>
        <w:rPr>
          <w:rFonts w:ascii="Verdana" w:eastAsia="Times New Roman" w:hAnsi="Verdana" w:cs="Times New Roman"/>
          <w:b/>
          <w:noProof/>
          <w:kern w:val="28"/>
          <w:sz w:val="36"/>
          <w:szCs w:val="36"/>
          <w:u w:val="single"/>
          <w:lang w:val="nl-NL" w:eastAsia="nl-BE"/>
        </w:rPr>
      </w:pPr>
      <w:r w:rsidRPr="00FB7C22">
        <w:rPr>
          <w:rFonts w:ascii="Verdana" w:eastAsia="Times New Roman" w:hAnsi="Verdana" w:cs="Times New Roman"/>
          <w:b/>
          <w:kern w:val="28"/>
          <w:sz w:val="32"/>
          <w:szCs w:val="32"/>
          <w:u w:val="single"/>
          <w:lang w:val="nl-NL" w:eastAsia="nl-NL"/>
        </w:rPr>
        <w:t xml:space="preserve">Deel 3 : </w:t>
      </w:r>
      <w:r w:rsidR="0047138F">
        <w:rPr>
          <w:rFonts w:ascii="Verdana" w:eastAsia="Times New Roman" w:hAnsi="Verdana" w:cs="Times New Roman"/>
          <w:b/>
          <w:kern w:val="28"/>
          <w:sz w:val="32"/>
          <w:szCs w:val="32"/>
          <w:u w:val="single"/>
          <w:lang w:val="nl-NL" w:eastAsia="nl-NL"/>
        </w:rPr>
        <w:t>Reglement</w:t>
      </w:r>
      <w:r w:rsidR="00D967D9">
        <w:rPr>
          <w:rFonts w:ascii="Verdana" w:eastAsia="Times New Roman" w:hAnsi="Verdana" w:cs="Times New Roman"/>
          <w:b/>
          <w:kern w:val="28"/>
          <w:sz w:val="32"/>
          <w:szCs w:val="32"/>
          <w:u w:val="single"/>
          <w:lang w:val="nl-NL" w:eastAsia="nl-NL"/>
        </w:rPr>
        <w:t>ering</w:t>
      </w:r>
      <w:r w:rsidR="0047138F">
        <w:rPr>
          <w:rFonts w:ascii="Verdana" w:eastAsia="Times New Roman" w:hAnsi="Verdana" w:cs="Times New Roman"/>
          <w:b/>
          <w:kern w:val="28"/>
          <w:sz w:val="32"/>
          <w:szCs w:val="32"/>
          <w:u w:val="single"/>
          <w:lang w:val="nl-NL" w:eastAsia="nl-NL"/>
        </w:rPr>
        <w:t xml:space="preserve">               </w:t>
      </w:r>
      <w:r w:rsidRPr="00FB7C22">
        <w:rPr>
          <w:rFonts w:ascii="Verdana" w:eastAsia="Times New Roman" w:hAnsi="Verdana" w:cs="Times New Roman"/>
          <w:b/>
          <w:kern w:val="28"/>
          <w:sz w:val="32"/>
          <w:szCs w:val="20"/>
          <w:u w:val="single"/>
          <w:lang w:val="nl-NL" w:eastAsia="nl-NL"/>
        </w:rPr>
        <w:t xml:space="preserve"> </w:t>
      </w:r>
      <w:r w:rsidR="00D967D9">
        <w:rPr>
          <w:rFonts w:ascii="Verdana" w:eastAsia="Times New Roman" w:hAnsi="Verdana" w:cs="Times New Roman"/>
          <w:b/>
          <w:kern w:val="28"/>
          <w:sz w:val="32"/>
          <w:szCs w:val="20"/>
          <w:u w:val="single"/>
          <w:lang w:val="nl-NL" w:eastAsia="nl-NL"/>
        </w:rPr>
        <w:t xml:space="preserve">       </w:t>
      </w:r>
      <w:r w:rsidRPr="00FB7C22">
        <w:rPr>
          <w:rFonts w:ascii="Verdana" w:eastAsia="Times New Roman" w:hAnsi="Verdana" w:cs="Times New Roman"/>
          <w:b/>
          <w:kern w:val="28"/>
          <w:sz w:val="32"/>
          <w:szCs w:val="20"/>
          <w:u w:val="single"/>
          <w:lang w:val="nl-NL" w:eastAsia="nl-NL"/>
        </w:rPr>
        <w:t xml:space="preserve">  </w:t>
      </w:r>
      <w:r w:rsidRPr="00FB7C22">
        <w:rPr>
          <w:rFonts w:ascii="Verdana" w:eastAsia="Times New Roman" w:hAnsi="Verdana" w:cs="Times New Roman"/>
          <w:b/>
          <w:noProof/>
          <w:kern w:val="28"/>
          <w:sz w:val="36"/>
          <w:szCs w:val="36"/>
          <w:u w:val="single"/>
          <w:lang w:eastAsia="nl-BE"/>
        </w:rPr>
        <w:drawing>
          <wp:inline distT="0" distB="0" distL="0" distR="0" wp14:anchorId="37E144F7" wp14:editId="311D59E5">
            <wp:extent cx="1120140" cy="987055"/>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418" cy="1078944"/>
                    </a:xfrm>
                    <a:prstGeom prst="rect">
                      <a:avLst/>
                    </a:prstGeom>
                    <a:noFill/>
                    <a:ln>
                      <a:noFill/>
                    </a:ln>
                  </pic:spPr>
                </pic:pic>
              </a:graphicData>
            </a:graphic>
          </wp:inline>
        </w:drawing>
      </w:r>
      <w:bookmarkEnd w:id="1"/>
      <w:r w:rsidR="00D967D9">
        <w:rPr>
          <w:rFonts w:ascii="Verdana" w:eastAsia="Times New Roman" w:hAnsi="Verdana" w:cs="Times New Roman"/>
          <w:b/>
          <w:kern w:val="28"/>
          <w:sz w:val="32"/>
          <w:szCs w:val="20"/>
          <w:u w:val="single"/>
          <w:lang w:val="nl-NL" w:eastAsia="nl-NL"/>
        </w:rPr>
        <w:t xml:space="preserve">    </w:t>
      </w:r>
    </w:p>
    <w:p w14:paraId="051412E7" w14:textId="401DBC30"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w:t>
      </w:r>
    </w:p>
    <w:p w14:paraId="6E25C8A9" w14:textId="344A5C87" w:rsidR="00FB7C22" w:rsidRP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 w:name="_Toc459630992"/>
      <w:r w:rsidRPr="00FB7C22">
        <w:rPr>
          <w:rFonts w:ascii="Verdana" w:eastAsia="Times New Roman" w:hAnsi="Verdana" w:cs="Times New Roman"/>
          <w:b/>
          <w:sz w:val="24"/>
          <w:szCs w:val="20"/>
          <w:u w:val="single"/>
          <w:lang w:val="nl-NL" w:eastAsia="nl-NL"/>
        </w:rPr>
        <w:t>1. Engagementsverklaring</w:t>
      </w:r>
      <w:bookmarkEnd w:id="2"/>
      <w:r w:rsidR="00CF1287">
        <w:rPr>
          <w:rFonts w:ascii="Verdana" w:eastAsia="Times New Roman" w:hAnsi="Verdana" w:cs="Times New Roman"/>
          <w:b/>
          <w:sz w:val="24"/>
          <w:szCs w:val="20"/>
          <w:u w:val="single"/>
          <w:lang w:val="nl-NL" w:eastAsia="nl-NL"/>
        </w:rPr>
        <w:t xml:space="preserve"> tussen school en ouders.</w:t>
      </w:r>
    </w:p>
    <w:p w14:paraId="3A8FE3B2"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3D1EF782" w14:textId="7AA13F68"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Ouders hebben hoge verwachtingen van de school voor de opleiding en opvoeding van hun kinderen. Onze school zet zich elke dag in om dit engagement waar te maken, maar in ruil verwachten we wel </w:t>
      </w:r>
      <w:r w:rsidR="00294F2F">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volle steun</w:t>
      </w:r>
      <w:r w:rsidR="00294F2F">
        <w:rPr>
          <w:rFonts w:ascii="Verdana" w:eastAsia="Calibri" w:hAnsi="Verdana" w:cs="Arial"/>
          <w:sz w:val="20"/>
          <w:szCs w:val="20"/>
          <w:lang w:val="nl-NL" w:eastAsia="nl-NL" w:bidi="en-US"/>
        </w:rPr>
        <w:t>.</w:t>
      </w:r>
      <w:r w:rsidRPr="00FB7C22">
        <w:rPr>
          <w:rFonts w:ascii="Verdana" w:eastAsia="Calibri" w:hAnsi="Verdana" w:cs="Arial"/>
          <w:sz w:val="20"/>
          <w:szCs w:val="20"/>
          <w:lang w:val="nl-NL" w:eastAsia="nl-NL" w:bidi="en-US"/>
        </w:rPr>
        <w:t xml:space="preserve"> Daarom maken we in onderstaande engagementsverklaring wederzijdse afspraken. Zo weten we duidelijk wat we van elkaar mogen verwachten. </w:t>
      </w:r>
    </w:p>
    <w:p w14:paraId="680A19E1" w14:textId="632E7E13"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O</w:t>
      </w:r>
      <w:r w:rsidR="008B3BC7">
        <w:rPr>
          <w:rFonts w:ascii="Verdana" w:eastAsia="Calibri" w:hAnsi="Verdana" w:cs="Arial"/>
          <w:sz w:val="20"/>
          <w:szCs w:val="20"/>
          <w:lang w:val="nl-NL" w:eastAsia="nl-NL" w:bidi="en-US"/>
        </w:rPr>
        <w:t>p afgesproken momenten evalueren we samen de engagementen en het effect ervan.</w:t>
      </w:r>
    </w:p>
    <w:p w14:paraId="668FBCE7"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334EE6E6" w14:textId="2FB5BEA4" w:rsidR="00FB7C22" w:rsidRPr="00FB7C22" w:rsidRDefault="008B3BC7"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eastAsia="nl-NL" w:bidi="en-US"/>
        </w:rPr>
      </w:pPr>
      <w:r>
        <w:rPr>
          <w:rFonts w:ascii="Verdana" w:eastAsia="Calibri" w:hAnsi="Verdana" w:cs="Arial"/>
          <w:b/>
          <w:sz w:val="20"/>
          <w:szCs w:val="20"/>
          <w:lang w:val="nl-NL" w:eastAsia="nl-NL" w:bidi="en-US"/>
        </w:rPr>
        <w:t>Oudercontacten</w:t>
      </w:r>
      <w:r w:rsidR="007250F9">
        <w:rPr>
          <w:rFonts w:ascii="Verdana" w:eastAsia="Calibri" w:hAnsi="Verdana" w:cs="Arial"/>
          <w:b/>
          <w:sz w:val="20"/>
          <w:szCs w:val="20"/>
          <w:lang w:val="nl-NL" w:eastAsia="nl-NL" w:bidi="en-US"/>
        </w:rPr>
        <w:t>.</w:t>
      </w:r>
    </w:p>
    <w:p w14:paraId="74FCDE7E" w14:textId="77777777" w:rsidR="00FB7C22" w:rsidRPr="00FB7C22" w:rsidRDefault="00FB7C22" w:rsidP="00FB7C22">
      <w:pPr>
        <w:spacing w:after="0" w:line="240" w:lineRule="auto"/>
        <w:ind w:left="357" w:hanging="357"/>
        <w:rPr>
          <w:rFonts w:ascii="Calibri" w:eastAsia="Calibri" w:hAnsi="Calibri" w:cs="Arial"/>
          <w:sz w:val="20"/>
          <w:szCs w:val="20"/>
          <w:highlight w:val="yellow"/>
          <w:lang w:val="nl-NL" w:eastAsia="nl-NL" w:bidi="en-US"/>
        </w:rPr>
      </w:pPr>
    </w:p>
    <w:p w14:paraId="23F078EB" w14:textId="3AE4789C" w:rsidR="00FB7C22" w:rsidRPr="00FB7C22" w:rsidRDefault="007250F9" w:rsidP="00FB7C22">
      <w:pPr>
        <w:spacing w:after="0" w:line="240" w:lineRule="auto"/>
        <w:rPr>
          <w:rFonts w:ascii="Verdana" w:eastAsia="Calibri" w:hAnsi="Verdana" w:cs="Arial"/>
          <w:sz w:val="20"/>
          <w:szCs w:val="20"/>
          <w:lang w:val="nl-NL" w:eastAsia="nl-NL" w:bidi="en-US"/>
        </w:rPr>
      </w:pPr>
      <w:r>
        <w:rPr>
          <w:rFonts w:ascii="Verdana" w:eastAsia="Calibri" w:hAnsi="Verdana" w:cs="Arial"/>
          <w:sz w:val="20"/>
          <w:szCs w:val="20"/>
          <w:lang w:val="nl-NL" w:eastAsia="nl-NL" w:bidi="en-US"/>
        </w:rPr>
        <w:t>Als ouder ben je samen met onze school partner</w:t>
      </w:r>
      <w:r w:rsidR="00FB7C22" w:rsidRPr="00FB7C22">
        <w:rPr>
          <w:rFonts w:ascii="Verdana" w:eastAsia="Calibri" w:hAnsi="Verdana" w:cs="Arial"/>
          <w:sz w:val="20"/>
          <w:szCs w:val="20"/>
          <w:lang w:val="nl-NL" w:eastAsia="nl-NL" w:bidi="en-US"/>
        </w:rPr>
        <w:t xml:space="preserve"> in de opvoeding van </w:t>
      </w:r>
      <w:r w:rsidR="009F70D3">
        <w:rPr>
          <w:rFonts w:ascii="Verdana" w:eastAsia="Calibri" w:hAnsi="Verdana" w:cs="Arial"/>
          <w:sz w:val="20"/>
          <w:szCs w:val="20"/>
          <w:lang w:val="nl-NL" w:eastAsia="nl-NL" w:bidi="en-US"/>
        </w:rPr>
        <w:t>je</w:t>
      </w:r>
      <w:r w:rsidR="00FB7C22" w:rsidRPr="00FB7C22">
        <w:rPr>
          <w:rFonts w:ascii="Verdana" w:eastAsia="Calibri" w:hAnsi="Verdana" w:cs="Arial"/>
          <w:sz w:val="20"/>
          <w:szCs w:val="20"/>
          <w:lang w:val="nl-NL" w:eastAsia="nl-NL" w:bidi="en-US"/>
        </w:rPr>
        <w:t xml:space="preserve"> kind. Het is goed dat</w:t>
      </w:r>
      <w:r w:rsidR="009F70D3">
        <w:rPr>
          <w:rFonts w:ascii="Verdana" w:eastAsia="Calibri" w:hAnsi="Verdana" w:cs="Arial"/>
          <w:sz w:val="20"/>
          <w:szCs w:val="20"/>
          <w:lang w:val="nl-NL" w:eastAsia="nl-NL" w:bidi="en-US"/>
        </w:rPr>
        <w:t xml:space="preserve"> je</w:t>
      </w:r>
      <w:r w:rsidR="00FB7C22" w:rsidRPr="00FB7C22">
        <w:rPr>
          <w:rFonts w:ascii="Verdana" w:eastAsia="Calibri" w:hAnsi="Verdana" w:cs="Arial"/>
          <w:sz w:val="20"/>
          <w:szCs w:val="20"/>
          <w:lang w:val="nl-NL" w:eastAsia="nl-NL" w:bidi="en-US"/>
        </w:rPr>
        <w:t xml:space="preserve"> zicht hebt op de werking van de school. Daarvoor plannen we bij het begin van elk schooljaar een infoavond. </w:t>
      </w:r>
      <w:r>
        <w:rPr>
          <w:rFonts w:ascii="Verdana" w:eastAsia="Calibri" w:hAnsi="Verdana" w:cs="Arial"/>
          <w:sz w:val="20"/>
          <w:szCs w:val="20"/>
          <w:lang w:val="nl-NL" w:eastAsia="nl-NL" w:bidi="en-US"/>
        </w:rPr>
        <w:t>Je</w:t>
      </w:r>
      <w:r w:rsidR="00FB7C22" w:rsidRPr="00FB7C22">
        <w:rPr>
          <w:rFonts w:ascii="Verdana" w:eastAsia="Calibri" w:hAnsi="Verdana" w:cs="Arial"/>
          <w:sz w:val="20"/>
          <w:szCs w:val="20"/>
          <w:lang w:val="nl-NL" w:eastAsia="nl-NL" w:bidi="en-US"/>
        </w:rPr>
        <w:t xml:space="preserve"> kan er kennis maken met de le</w:t>
      </w:r>
      <w:r w:rsidR="00340E04">
        <w:rPr>
          <w:rFonts w:ascii="Verdana" w:eastAsia="Calibri" w:hAnsi="Verdana" w:cs="Arial"/>
          <w:sz w:val="20"/>
          <w:szCs w:val="20"/>
          <w:lang w:val="nl-NL" w:eastAsia="nl-NL" w:bidi="en-US"/>
        </w:rPr>
        <w:t>raar</w:t>
      </w:r>
      <w:r w:rsidR="00FB7C22" w:rsidRPr="00FB7C22">
        <w:rPr>
          <w:rFonts w:ascii="Verdana" w:eastAsia="Calibri" w:hAnsi="Verdana" w:cs="Arial"/>
          <w:sz w:val="20"/>
          <w:szCs w:val="20"/>
          <w:lang w:val="nl-NL" w:eastAsia="nl-NL" w:bidi="en-US"/>
        </w:rPr>
        <w:t xml:space="preserve"> van </w:t>
      </w:r>
      <w:r>
        <w:rPr>
          <w:rFonts w:ascii="Verdana" w:eastAsia="Calibri" w:hAnsi="Verdana" w:cs="Arial"/>
          <w:sz w:val="20"/>
          <w:szCs w:val="20"/>
          <w:lang w:val="nl-NL" w:eastAsia="nl-NL" w:bidi="en-US"/>
        </w:rPr>
        <w:t>je</w:t>
      </w:r>
      <w:r w:rsidR="00FB7C22" w:rsidRPr="00FB7C22">
        <w:rPr>
          <w:rFonts w:ascii="Verdana" w:eastAsia="Calibri" w:hAnsi="Verdana" w:cs="Arial"/>
          <w:sz w:val="20"/>
          <w:szCs w:val="20"/>
          <w:lang w:val="nl-NL" w:eastAsia="nl-NL" w:bidi="en-US"/>
        </w:rPr>
        <w:t xml:space="preserve"> kind en met de manier van werken.</w:t>
      </w:r>
    </w:p>
    <w:p w14:paraId="5B5B8DA3" w14:textId="0C9435F7"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We willen</w:t>
      </w:r>
      <w:r w:rsidR="00D22909">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op geregelde tijden informeren over de evolutie van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Dat doen we schriftelijk via de attituderapporten en de doelstellingenrapporten.</w:t>
      </w:r>
    </w:p>
    <w:p w14:paraId="62557DE1" w14:textId="50C3DBC5" w:rsid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We organiseren ook geregeld individuele oudercontacten. Bij het begin van elk schooljaar laten we</w:t>
      </w:r>
      <w:r w:rsidR="009F70D3">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weten op welke data die doorgaan. Wie niet op het oudercontact kan aanwezig zijn kan een gesprek aanvragen op een ander moment. </w:t>
      </w:r>
    </w:p>
    <w:p w14:paraId="48399505" w14:textId="65685C6B" w:rsidR="007250F9" w:rsidRPr="00FB7C22" w:rsidRDefault="007250F9" w:rsidP="00FB7C22">
      <w:pPr>
        <w:spacing w:after="0" w:line="240" w:lineRule="auto"/>
        <w:rPr>
          <w:rFonts w:ascii="Verdana" w:eastAsia="Calibri" w:hAnsi="Verdana" w:cs="Arial"/>
          <w:sz w:val="20"/>
          <w:szCs w:val="20"/>
          <w:lang w:val="nl-NL" w:eastAsia="nl-NL" w:bidi="en-US"/>
        </w:rPr>
      </w:pPr>
      <w:r>
        <w:rPr>
          <w:rFonts w:ascii="Verdana" w:eastAsia="Calibri" w:hAnsi="Verdana" w:cs="Arial"/>
          <w:sz w:val="20"/>
          <w:szCs w:val="20"/>
          <w:lang w:val="nl-NL" w:eastAsia="nl-NL" w:bidi="en-US"/>
        </w:rPr>
        <w:t>We engageren ons om steeds  te zoeken naar een alternatief overlegmoment indien je niet op de geplande oudercontacten kan aanwezig zijn.</w:t>
      </w:r>
    </w:p>
    <w:p w14:paraId="04CB0E83" w14:textId="18D15D16" w:rsid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Als </w:t>
      </w:r>
      <w:r w:rsidR="00CF1287">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w:t>
      </w:r>
      <w:r w:rsidR="00CF1287">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zorgen maakt over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of vragen hebt over de aanpak dan kan</w:t>
      </w:r>
      <w:r w:rsidR="009F70D3">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op elke moment zelf een gesprek aanvragen met de le</w:t>
      </w:r>
      <w:r w:rsidR="00CF1287">
        <w:rPr>
          <w:rFonts w:ascii="Verdana" w:eastAsia="Calibri" w:hAnsi="Verdana" w:cs="Arial"/>
          <w:sz w:val="20"/>
          <w:szCs w:val="20"/>
          <w:lang w:val="nl-NL" w:eastAsia="nl-NL" w:bidi="en-US"/>
        </w:rPr>
        <w:t>raar</w:t>
      </w:r>
      <w:r w:rsidRPr="00FB7C22">
        <w:rPr>
          <w:rFonts w:ascii="Verdana" w:eastAsia="Calibri" w:hAnsi="Verdana" w:cs="Arial"/>
          <w:sz w:val="20"/>
          <w:szCs w:val="20"/>
          <w:lang w:val="nl-NL" w:eastAsia="nl-NL" w:bidi="en-US"/>
        </w:rPr>
        <w:t xml:space="preserve"> van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Dat doe</w:t>
      </w:r>
      <w:r w:rsidR="009F70D3">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via de directie of de </w:t>
      </w:r>
      <w:proofErr w:type="spellStart"/>
      <w:r w:rsidRPr="00FB7C22">
        <w:rPr>
          <w:rFonts w:ascii="Verdana" w:eastAsia="Calibri" w:hAnsi="Verdana" w:cs="Arial"/>
          <w:sz w:val="20"/>
          <w:szCs w:val="20"/>
          <w:lang w:val="nl-NL" w:eastAsia="nl-NL" w:bidi="en-US"/>
        </w:rPr>
        <w:t>zorgcoördinator</w:t>
      </w:r>
      <w:proofErr w:type="spellEnd"/>
      <w:r w:rsidRPr="00FB7C22">
        <w:rPr>
          <w:rFonts w:ascii="Verdana" w:eastAsia="Calibri" w:hAnsi="Verdana" w:cs="Arial"/>
          <w:sz w:val="20"/>
          <w:szCs w:val="20"/>
          <w:lang w:val="nl-NL" w:eastAsia="nl-NL" w:bidi="en-US"/>
        </w:rPr>
        <w:t>.</w:t>
      </w:r>
    </w:p>
    <w:p w14:paraId="2924BDDE" w14:textId="47CB3F10" w:rsidR="005C624C" w:rsidRPr="005C624C" w:rsidRDefault="005C624C" w:rsidP="00FB7C22">
      <w:pPr>
        <w:spacing w:after="0" w:line="240" w:lineRule="auto"/>
        <w:rPr>
          <w:rFonts w:ascii="Verdana" w:eastAsia="Calibri" w:hAnsi="Verdana" w:cs="Arial"/>
          <w:sz w:val="20"/>
          <w:szCs w:val="20"/>
          <w:lang w:val="nl-NL" w:eastAsia="nl-NL" w:bidi="en-US"/>
        </w:rPr>
      </w:pPr>
      <w:r w:rsidRPr="005C624C">
        <w:rPr>
          <w:rFonts w:ascii="Verdana" w:eastAsia="Calibri" w:hAnsi="Verdana" w:cs="Arial"/>
          <w:sz w:val="20"/>
          <w:szCs w:val="20"/>
          <w:lang w:val="nl-NL" w:eastAsia="nl-NL" w:bidi="en-US"/>
        </w:rPr>
        <w:t>We verwach</w:t>
      </w:r>
      <w:r>
        <w:rPr>
          <w:rFonts w:ascii="Verdana" w:eastAsia="Calibri" w:hAnsi="Verdana" w:cs="Arial"/>
          <w:sz w:val="20"/>
          <w:szCs w:val="20"/>
          <w:lang w:val="nl-NL" w:eastAsia="nl-NL" w:bidi="en-US"/>
        </w:rPr>
        <w:t>t</w:t>
      </w:r>
      <w:r w:rsidRPr="005C624C">
        <w:rPr>
          <w:rFonts w:ascii="Verdana" w:eastAsia="Calibri" w:hAnsi="Verdana" w:cs="Arial"/>
          <w:sz w:val="20"/>
          <w:szCs w:val="20"/>
          <w:lang w:val="nl-NL" w:eastAsia="nl-NL" w:bidi="en-US"/>
        </w:rPr>
        <w:t>en dat je</w:t>
      </w:r>
      <w:r>
        <w:rPr>
          <w:rFonts w:ascii="Verdana" w:eastAsia="Calibri" w:hAnsi="Verdana" w:cs="Arial"/>
          <w:sz w:val="20"/>
          <w:szCs w:val="20"/>
          <w:lang w:val="nl-NL" w:eastAsia="nl-NL" w:bidi="en-US"/>
        </w:rPr>
        <w:t xml:space="preserve"> </w:t>
      </w:r>
      <w:r w:rsidRPr="005C624C">
        <w:rPr>
          <w:rFonts w:ascii="Verdana" w:eastAsia="Calibri" w:hAnsi="Verdana" w:cs="Arial"/>
          <w:sz w:val="20"/>
          <w:szCs w:val="20"/>
          <w:lang w:val="nl-NL" w:eastAsia="nl-NL" w:bidi="en-US"/>
        </w:rPr>
        <w:t>met ons contact opneemt bij vragen of zorgen t</w:t>
      </w:r>
      <w:r w:rsidR="00CF1287">
        <w:rPr>
          <w:rFonts w:ascii="Verdana" w:eastAsia="Calibri" w:hAnsi="Verdana" w:cs="Arial"/>
          <w:sz w:val="20"/>
          <w:szCs w:val="20"/>
          <w:lang w:val="nl-NL" w:eastAsia="nl-NL" w:bidi="en-US"/>
        </w:rPr>
        <w:t>en aanzien van</w:t>
      </w:r>
      <w:r w:rsidRPr="005C624C">
        <w:rPr>
          <w:rFonts w:ascii="Verdana" w:eastAsia="Calibri" w:hAnsi="Verdana" w:cs="Arial"/>
          <w:sz w:val="20"/>
          <w:szCs w:val="20"/>
          <w:lang w:val="nl-NL" w:eastAsia="nl-NL" w:bidi="en-US"/>
        </w:rPr>
        <w:t xml:space="preserve"> je kind.</w:t>
      </w:r>
    </w:p>
    <w:p w14:paraId="7CF86F09" w14:textId="482CAA99"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w:t>
      </w:r>
      <w:r w:rsidR="005C624C">
        <w:rPr>
          <w:rFonts w:ascii="Verdana" w:eastAsia="Calibri" w:hAnsi="Verdana" w:cs="Arial"/>
          <w:sz w:val="20"/>
          <w:szCs w:val="20"/>
          <w:lang w:val="nl-NL" w:eastAsia="nl-NL" w:bidi="en-US"/>
        </w:rPr>
        <w:t>e</w:t>
      </w:r>
      <w:r w:rsidRPr="00FB7C22">
        <w:rPr>
          <w:rFonts w:ascii="Verdana" w:eastAsia="Calibri" w:hAnsi="Verdana" w:cs="Arial"/>
          <w:sz w:val="20"/>
          <w:szCs w:val="20"/>
          <w:lang w:val="nl-NL" w:eastAsia="nl-NL" w:bidi="en-US"/>
        </w:rPr>
        <w:t xml:space="preserve"> verwachten dat</w:t>
      </w:r>
      <w:r w:rsidR="009775A7">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zich als ouder  samen met ons engageert om nauw samen te werken rond de opvoeding van </w:t>
      </w:r>
      <w:r w:rsidR="0041106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en steeds ingaat op onze uitnodigingen tot oudercontact. </w:t>
      </w:r>
    </w:p>
    <w:p w14:paraId="147F158D" w14:textId="67B08997"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Wij engageren ons om met</w:t>
      </w:r>
      <w:r w:rsidR="009775A7">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in gesprek te gaan over uw zorgen en vragen t</w:t>
      </w:r>
      <w:r w:rsidR="00CF1287">
        <w:rPr>
          <w:rFonts w:ascii="Verdana" w:eastAsia="Calibri" w:hAnsi="Verdana" w:cs="Arial"/>
          <w:sz w:val="20"/>
          <w:szCs w:val="20"/>
          <w:lang w:val="nl-NL" w:eastAsia="nl-NL" w:bidi="en-US"/>
        </w:rPr>
        <w:t xml:space="preserve">en aanzien van </w:t>
      </w:r>
      <w:r w:rsidRPr="00FB7C22">
        <w:rPr>
          <w:rFonts w:ascii="Verdana" w:eastAsia="Calibri" w:hAnsi="Verdana" w:cs="Arial"/>
          <w:sz w:val="20"/>
          <w:szCs w:val="20"/>
          <w:lang w:val="nl-NL" w:eastAsia="nl-NL" w:bidi="en-US"/>
        </w:rPr>
        <w:t xml:space="preserve">de evolutie van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w:t>
      </w:r>
    </w:p>
    <w:p w14:paraId="6A6A8F06" w14:textId="77777777" w:rsidR="00FB7C22" w:rsidRPr="00FB7C22" w:rsidRDefault="00FB7C22" w:rsidP="00FB7C22">
      <w:pPr>
        <w:spacing w:after="0" w:line="240" w:lineRule="auto"/>
        <w:ind w:left="357" w:hanging="357"/>
        <w:rPr>
          <w:rFonts w:ascii="Calibri" w:eastAsia="Calibri" w:hAnsi="Calibri" w:cs="Arial"/>
          <w:sz w:val="20"/>
          <w:szCs w:val="20"/>
          <w:lang w:val="nl-NL" w:eastAsia="nl-NL" w:bidi="en-US"/>
        </w:rPr>
      </w:pPr>
    </w:p>
    <w:p w14:paraId="14FDB9FD" w14:textId="77777777" w:rsidR="00FB7C22" w:rsidRPr="00FB7C22" w:rsidRDefault="00FB7C22" w:rsidP="00FB7C22">
      <w:pPr>
        <w:spacing w:after="0" w:line="240" w:lineRule="auto"/>
        <w:ind w:left="357" w:hanging="357"/>
        <w:rPr>
          <w:rFonts w:ascii="Calibri" w:eastAsia="Calibri" w:hAnsi="Calibri" w:cs="Arial"/>
          <w:sz w:val="20"/>
          <w:szCs w:val="20"/>
          <w:lang w:val="nl-NL" w:eastAsia="nl-NL" w:bidi="en-US"/>
        </w:rPr>
      </w:pPr>
    </w:p>
    <w:p w14:paraId="64D4EC76" w14:textId="77777777" w:rsidR="00FB7C22" w:rsidRPr="00FB7C22" w:rsidRDefault="00FB7C22"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eastAsia="nl-NL" w:bidi="en-US"/>
        </w:rPr>
      </w:pPr>
      <w:r w:rsidRPr="00FB7C22">
        <w:rPr>
          <w:rFonts w:ascii="Verdana" w:eastAsia="Calibri" w:hAnsi="Verdana" w:cs="Arial"/>
          <w:b/>
          <w:sz w:val="20"/>
          <w:szCs w:val="20"/>
          <w:lang w:val="nl-NL" w:eastAsia="nl-NL" w:bidi="en-US"/>
        </w:rPr>
        <w:t>Aanwezig zijn op school en op tijd komen.</w:t>
      </w:r>
    </w:p>
    <w:p w14:paraId="578044A1" w14:textId="55CBD230" w:rsidR="00FB7C22" w:rsidRDefault="00FB7C22" w:rsidP="00FB7C22">
      <w:pPr>
        <w:spacing w:after="0" w:line="240" w:lineRule="auto"/>
        <w:ind w:left="357" w:hanging="357"/>
        <w:rPr>
          <w:rFonts w:ascii="Verdana" w:eastAsia="Calibri" w:hAnsi="Verdana" w:cs="Arial"/>
          <w:sz w:val="20"/>
          <w:szCs w:val="20"/>
          <w:u w:val="single"/>
          <w:lang w:val="nl-NL" w:eastAsia="nl-NL" w:bidi="en-US"/>
        </w:rPr>
      </w:pPr>
      <w:r w:rsidRPr="00FB7C22">
        <w:rPr>
          <w:rFonts w:ascii="Verdana" w:eastAsia="Calibri" w:hAnsi="Verdana" w:cs="Arial"/>
          <w:sz w:val="20"/>
          <w:szCs w:val="20"/>
          <w:u w:val="single"/>
          <w:lang w:val="nl-NL" w:eastAsia="nl-NL" w:bidi="en-US"/>
        </w:rPr>
        <w:t xml:space="preserve"> </w:t>
      </w:r>
    </w:p>
    <w:p w14:paraId="4D4BD0FB" w14:textId="77777777" w:rsidR="008659D6" w:rsidRPr="008659D6" w:rsidRDefault="008659D6" w:rsidP="008659D6">
      <w:pPr>
        <w:rPr>
          <w:rFonts w:ascii="Verdana" w:hAnsi="Verdana"/>
          <w:sz w:val="20"/>
          <w:szCs w:val="20"/>
        </w:rPr>
      </w:pPr>
      <w:r w:rsidRPr="008659D6">
        <w:rPr>
          <w:rFonts w:ascii="Verdana" w:hAnsi="Verdana"/>
          <w:sz w:val="20"/>
          <w:szCs w:val="20"/>
        </w:rPr>
        <w:t xml:space="preserve">We vinden de aanwezigheid van je kind op school belangrijk. We verwachten dat je kind regelmatig en op tijd naar school komt. De voldoende aanwezigheid van je kind op school draagt bij tot een succesvolle schoolloopbaan van je kind. </w:t>
      </w:r>
    </w:p>
    <w:p w14:paraId="709CFC01" w14:textId="1548A369" w:rsidR="008659D6" w:rsidRPr="008659D6" w:rsidRDefault="008659D6" w:rsidP="008659D6">
      <w:pPr>
        <w:rPr>
          <w:rFonts w:ascii="Verdana" w:hAnsi="Verdana"/>
          <w:sz w:val="20"/>
          <w:szCs w:val="20"/>
        </w:rPr>
      </w:pPr>
      <w:r w:rsidRPr="008659D6">
        <w:rPr>
          <w:rFonts w:ascii="Verdana" w:hAnsi="Verdana"/>
          <w:sz w:val="20"/>
          <w:szCs w:val="20"/>
        </w:rPr>
        <w:t>We verwittigen jou als de afwezigheid van je kind niet gewettigd is. Indien nodig nemen we begeleidende maatregelen. De aanwezigheid van je kind op school heeft gevolgen voor het verkrijgen en behouden van de schooltoeslag, voor de toelating tot het lager onderwijs en voor het uitreiken van het getuigschrift basisonderwijs.</w:t>
      </w:r>
    </w:p>
    <w:p w14:paraId="517CB5DD" w14:textId="77777777" w:rsidR="008659D6" w:rsidRPr="008659D6" w:rsidRDefault="008659D6" w:rsidP="008659D6">
      <w:pPr>
        <w:rPr>
          <w:rFonts w:ascii="Verdana" w:hAnsi="Verdana"/>
          <w:sz w:val="20"/>
          <w:szCs w:val="20"/>
        </w:rPr>
      </w:pPr>
      <w:r w:rsidRPr="008659D6">
        <w:rPr>
          <w:rFonts w:ascii="Verdana" w:hAnsi="Verdana"/>
          <w:sz w:val="20"/>
          <w:szCs w:val="20"/>
        </w:rPr>
        <w:lastRenderedPageBreak/>
        <w:t>Daartoe moeten we de afwezigheden van je kind doorgeven aan de overheid en aan het CLB.</w:t>
      </w:r>
    </w:p>
    <w:p w14:paraId="3859B0BC" w14:textId="13308D4C" w:rsidR="008659D6" w:rsidRPr="008659D6" w:rsidRDefault="008659D6" w:rsidP="008659D6">
      <w:pPr>
        <w:rPr>
          <w:rFonts w:ascii="Verdana" w:hAnsi="Verdana"/>
          <w:sz w:val="20"/>
          <w:szCs w:val="20"/>
        </w:rPr>
      </w:pPr>
      <w:r w:rsidRPr="008659D6">
        <w:rPr>
          <w:rFonts w:ascii="Verdana" w:hAnsi="Verdana"/>
          <w:sz w:val="20"/>
          <w:szCs w:val="20"/>
        </w:rPr>
        <w:t>We vragen je als ouder te engageren je kind op tijd naar school te brengen en dit zowel in het kleuteronderwijs als in het lager onderwijs. De school begint om</w:t>
      </w:r>
      <w:r w:rsidR="008F713E">
        <w:rPr>
          <w:rFonts w:ascii="Verdana" w:hAnsi="Verdana"/>
          <w:sz w:val="20"/>
          <w:szCs w:val="20"/>
        </w:rPr>
        <w:t xml:space="preserve"> 8u25</w:t>
      </w:r>
      <w:r w:rsidRPr="008659D6">
        <w:rPr>
          <w:rFonts w:ascii="Verdana" w:hAnsi="Verdana"/>
          <w:sz w:val="20"/>
          <w:szCs w:val="20"/>
        </w:rPr>
        <w:t xml:space="preserve"> en eindigt om</w:t>
      </w:r>
      <w:r w:rsidR="00E141A5">
        <w:rPr>
          <w:rFonts w:ascii="Verdana" w:hAnsi="Verdana"/>
          <w:sz w:val="20"/>
          <w:szCs w:val="20"/>
        </w:rPr>
        <w:t xml:space="preserve"> </w:t>
      </w:r>
      <w:r w:rsidR="008F713E">
        <w:rPr>
          <w:rFonts w:ascii="Verdana" w:hAnsi="Verdana"/>
          <w:sz w:val="20"/>
          <w:szCs w:val="20"/>
        </w:rPr>
        <w:t>15u</w:t>
      </w:r>
      <w:r w:rsidR="00E141A5">
        <w:rPr>
          <w:rFonts w:ascii="Verdana" w:hAnsi="Verdana"/>
          <w:sz w:val="20"/>
          <w:szCs w:val="20"/>
        </w:rPr>
        <w:t>25</w:t>
      </w:r>
      <w:r w:rsidRPr="008659D6">
        <w:rPr>
          <w:rFonts w:ascii="Verdana" w:hAnsi="Verdana"/>
          <w:sz w:val="20"/>
          <w:szCs w:val="20"/>
        </w:rPr>
        <w:t xml:space="preserve"> . Kinderen die te laat toekomen melden zich aan bij</w:t>
      </w:r>
      <w:r w:rsidR="00977365">
        <w:rPr>
          <w:rFonts w:ascii="Verdana" w:hAnsi="Verdana"/>
          <w:sz w:val="20"/>
          <w:szCs w:val="20"/>
        </w:rPr>
        <w:t xml:space="preserve"> directie of brugfiguur.</w:t>
      </w:r>
      <w:r w:rsidRPr="008659D6">
        <w:rPr>
          <w:rFonts w:ascii="Verdana" w:hAnsi="Verdana"/>
          <w:sz w:val="20"/>
          <w:szCs w:val="20"/>
        </w:rPr>
        <w:t xml:space="preserve"> We verwachten dat je ons voor</w:t>
      </w:r>
      <w:r w:rsidR="00A23F3E">
        <w:rPr>
          <w:rFonts w:ascii="Verdana" w:hAnsi="Verdana"/>
          <w:sz w:val="20"/>
          <w:szCs w:val="20"/>
        </w:rPr>
        <w:t xml:space="preserve"> 9</w:t>
      </w:r>
      <w:r w:rsidRPr="008659D6">
        <w:rPr>
          <w:rFonts w:ascii="Verdana" w:hAnsi="Verdana"/>
          <w:sz w:val="20"/>
          <w:szCs w:val="20"/>
        </w:rPr>
        <w:t xml:space="preserve"> uur verwittigt bij afwezigheid van je kind.</w:t>
      </w:r>
    </w:p>
    <w:p w14:paraId="5205333E" w14:textId="47CE2E4F" w:rsidR="008659D6" w:rsidRPr="008659D6" w:rsidRDefault="008659D6" w:rsidP="008659D6">
      <w:pPr>
        <w:rPr>
          <w:rFonts w:ascii="Verdana" w:hAnsi="Verdana"/>
          <w:sz w:val="20"/>
          <w:szCs w:val="20"/>
        </w:rPr>
      </w:pPr>
      <w:r w:rsidRPr="008659D6">
        <w:rPr>
          <w:rFonts w:ascii="Verdana" w:hAnsi="Verdana"/>
          <w:sz w:val="20"/>
          <w:szCs w:val="20"/>
        </w:rPr>
        <w:t>Het CLB waarmee we samenwerken staat in voor de begeleiding bij problematische afwezigheden. Die begeleiding is verplicht. Als je niet ingaat op die begeleiding, melden we dit aan de overhe</w:t>
      </w:r>
      <w:r w:rsidR="0028405A">
        <w:rPr>
          <w:rFonts w:ascii="Verdana" w:hAnsi="Verdana"/>
          <w:sz w:val="20"/>
          <w:szCs w:val="20"/>
        </w:rPr>
        <w:t>id.</w:t>
      </w:r>
    </w:p>
    <w:p w14:paraId="2C8BC284" w14:textId="77777777" w:rsidR="008659D6" w:rsidRPr="008659D6" w:rsidRDefault="008659D6" w:rsidP="008659D6">
      <w:pPr>
        <w:rPr>
          <w:rFonts w:ascii="Verdana" w:hAnsi="Verdana"/>
          <w:sz w:val="20"/>
          <w:szCs w:val="20"/>
        </w:rPr>
      </w:pPr>
      <w:r w:rsidRPr="008659D6">
        <w:rPr>
          <w:rFonts w:ascii="Verdana" w:hAnsi="Verdana"/>
          <w:sz w:val="20"/>
          <w:szCs w:val="20"/>
        </w:rPr>
        <w:t>Je kan steeds bij ons terecht in geval van problemen. We zullen samen naar de meest geschikte aanpak zoeken.</w:t>
      </w:r>
    </w:p>
    <w:p w14:paraId="2919FE55" w14:textId="77777777" w:rsidR="00FB7C22" w:rsidRPr="008659D6" w:rsidRDefault="00FB7C22" w:rsidP="008659D6">
      <w:pPr>
        <w:rPr>
          <w:rFonts w:ascii="Verdana" w:hAnsi="Verdana"/>
          <w:sz w:val="20"/>
          <w:szCs w:val="20"/>
        </w:rPr>
      </w:pPr>
    </w:p>
    <w:p w14:paraId="653ECC75" w14:textId="77777777" w:rsidR="00FB7C22" w:rsidRPr="00FB7C22" w:rsidRDefault="00FB7C22"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bidi="en-US"/>
        </w:rPr>
      </w:pPr>
      <w:r w:rsidRPr="00FB7C22">
        <w:rPr>
          <w:rFonts w:ascii="Verdana" w:eastAsia="Calibri" w:hAnsi="Verdana" w:cs="Arial"/>
          <w:b/>
          <w:sz w:val="20"/>
          <w:szCs w:val="20"/>
          <w:lang w:val="nl-NL" w:eastAsia="nl-NL" w:bidi="en-US"/>
        </w:rPr>
        <w:t xml:space="preserve">Individuele leerlingenbegeleiding. </w:t>
      </w:r>
    </w:p>
    <w:p w14:paraId="35368C95"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08BBEF13" w14:textId="085B46B1"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Onze school voert </w:t>
      </w:r>
      <w:r w:rsidR="00052A79">
        <w:rPr>
          <w:rFonts w:ascii="Verdana" w:eastAsia="Calibri" w:hAnsi="Verdana" w:cs="Arial"/>
          <w:sz w:val="20"/>
          <w:szCs w:val="20"/>
          <w:lang w:val="nl-NL" w:eastAsia="nl-NL" w:bidi="en-US"/>
        </w:rPr>
        <w:t>een beleid op leerlingenbegeleiding.</w:t>
      </w:r>
      <w:r w:rsidRPr="00FB7C22">
        <w:rPr>
          <w:rFonts w:ascii="Verdana" w:eastAsia="Calibri" w:hAnsi="Verdana" w:cs="Arial"/>
          <w:sz w:val="20"/>
          <w:szCs w:val="20"/>
          <w:lang w:val="nl-NL" w:eastAsia="nl-NL" w:bidi="en-US"/>
        </w:rPr>
        <w:t xml:space="preserve"> Dit houdt onder meer in dat we gericht de evolutie van </w:t>
      </w:r>
      <w:r w:rsidR="00F9277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volgen. Dit doen we door het werken met een  leerlingvolgsysteem. Sommige kinderen hebben op bepaalde momenten nood aan gerichte individuele begeleiding. Andere kinderen hebben constant nood aan individuele zorg. </w:t>
      </w:r>
    </w:p>
    <w:p w14:paraId="2CCF4F32"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281DF9D9" w14:textId="5500574A"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Als je kind specifieke onderwijsbehoeften heeft, k</w:t>
      </w:r>
      <w:r w:rsidR="00E43F1E">
        <w:rPr>
          <w:rFonts w:ascii="Verdana" w:eastAsia="Calibri" w:hAnsi="Verdana" w:cs="Arial"/>
          <w:sz w:val="20"/>
          <w:szCs w:val="20"/>
          <w:lang w:val="nl-NL" w:eastAsia="nl-NL" w:bidi="en-US"/>
        </w:rPr>
        <w:t>a</w:t>
      </w:r>
      <w:r w:rsidRPr="00FB7C22">
        <w:rPr>
          <w:rFonts w:ascii="Verdana" w:eastAsia="Calibri" w:hAnsi="Verdana" w:cs="Arial"/>
          <w:sz w:val="20"/>
          <w:szCs w:val="20"/>
          <w:lang w:val="nl-NL" w:eastAsia="nl-NL" w:bidi="en-US"/>
        </w:rPr>
        <w:t xml:space="preserve">n je dit melden aan de directie. We gaan dan samen met jou na welke aanpassingen nodig zijn. De school kan ook zelf aanpassingen voorstellen op basis van de vaststellingen in de loop van het schooljaar. </w:t>
      </w:r>
      <w:r w:rsidR="0074724F">
        <w:rPr>
          <w:rFonts w:ascii="Verdana" w:eastAsia="Calibri" w:hAnsi="Verdana" w:cs="Arial"/>
          <w:sz w:val="20"/>
          <w:szCs w:val="20"/>
          <w:lang w:val="nl-NL" w:eastAsia="nl-NL" w:bidi="en-US"/>
        </w:rPr>
        <w:t xml:space="preserve">Ook dan gaan we steeds eerst in overleg met jou. </w:t>
      </w:r>
      <w:r w:rsidRPr="00FB7C22">
        <w:rPr>
          <w:rFonts w:ascii="Verdana" w:eastAsia="Calibri" w:hAnsi="Verdana" w:cs="Arial"/>
          <w:sz w:val="20"/>
          <w:szCs w:val="20"/>
          <w:lang w:val="nl-NL" w:eastAsia="nl-NL" w:bidi="en-US"/>
        </w:rPr>
        <w:t>Welke maatregelen aan de orde zijn, zal afhangen van wat je kind nodig hebt en wat wij als school kunnen organiseren.</w:t>
      </w:r>
    </w:p>
    <w:p w14:paraId="2106B4A7"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194D34B3" w14:textId="47ED32B1"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We zullen in overleg met u als ouder vastleggen hoe de individuele begeleiding van uw kind zal georganiseerd worden. Daarbij zullen we aangeven wat </w:t>
      </w:r>
      <w:r w:rsidR="00F9277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van de school kan verwachten en wat wij van </w:t>
      </w:r>
      <w:r w:rsidR="00F92776">
        <w:rPr>
          <w:rFonts w:ascii="Verdana" w:eastAsia="Calibri" w:hAnsi="Verdana" w:cs="Arial"/>
          <w:sz w:val="20"/>
          <w:szCs w:val="20"/>
          <w:lang w:val="nl-NL" w:eastAsia="nl-NL" w:bidi="en-US"/>
        </w:rPr>
        <w:t>jou</w:t>
      </w:r>
      <w:r w:rsidRPr="00FB7C22">
        <w:rPr>
          <w:rFonts w:ascii="Verdana" w:eastAsia="Calibri" w:hAnsi="Verdana" w:cs="Arial"/>
          <w:sz w:val="20"/>
          <w:szCs w:val="20"/>
          <w:lang w:val="nl-NL" w:eastAsia="nl-NL" w:bidi="en-US"/>
        </w:rPr>
        <w:t xml:space="preserve"> als ouder verwachten.   </w:t>
      </w:r>
    </w:p>
    <w:p w14:paraId="41EB7C30" w14:textId="19155F6B"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Wij verwachten dat </w:t>
      </w:r>
      <w:r w:rsidR="00F9277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ingaat op onze vraag tot overleg en de afspraken die we samen maken opvolgt en naleeft. </w:t>
      </w:r>
    </w:p>
    <w:p w14:paraId="02080A05"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0975075C" w14:textId="77777777" w:rsidR="00FB7C22" w:rsidRPr="00FB7C22" w:rsidRDefault="00FB7C22"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eastAsia="nl-NL" w:bidi="en-US"/>
        </w:rPr>
      </w:pPr>
      <w:r w:rsidRPr="00FB7C22">
        <w:rPr>
          <w:rFonts w:ascii="Verdana" w:eastAsia="Calibri" w:hAnsi="Verdana" w:cs="Arial"/>
          <w:b/>
          <w:sz w:val="20"/>
          <w:szCs w:val="20"/>
          <w:lang w:val="nl-NL" w:eastAsia="nl-NL" w:bidi="en-US"/>
        </w:rPr>
        <w:t xml:space="preserve">Positief engagement ten aanzien van de onderwijstaal. </w:t>
      </w:r>
    </w:p>
    <w:p w14:paraId="69A807F9" w14:textId="77777777" w:rsidR="00FB7C22" w:rsidRPr="00FB7C22" w:rsidRDefault="00FB7C22" w:rsidP="00FB7C22">
      <w:pPr>
        <w:spacing w:after="0" w:line="240" w:lineRule="auto"/>
        <w:ind w:left="357" w:hanging="357"/>
        <w:rPr>
          <w:rFonts w:ascii="Verdana" w:eastAsia="Calibri" w:hAnsi="Verdana" w:cs="Arial"/>
          <w:sz w:val="20"/>
          <w:szCs w:val="20"/>
          <w:u w:val="single"/>
          <w:lang w:val="nl-NL" w:eastAsia="nl-NL" w:bidi="en-US"/>
        </w:rPr>
      </w:pPr>
    </w:p>
    <w:p w14:paraId="7A878228" w14:textId="77777777" w:rsidR="00F70214" w:rsidRPr="005030F5" w:rsidRDefault="00F70214" w:rsidP="00F70214">
      <w:pPr>
        <w:rPr>
          <w:rFonts w:ascii="Verdana" w:hAnsi="Verdana"/>
          <w:sz w:val="20"/>
          <w:szCs w:val="20"/>
        </w:rPr>
      </w:pPr>
      <w:r w:rsidRPr="005030F5">
        <w:rPr>
          <w:rFonts w:ascii="Verdana" w:hAnsi="Verdana"/>
          <w:sz w:val="20"/>
          <w:szCs w:val="20"/>
        </w:rPr>
        <w:t>Niet alle ouders voeden hun kind op in het Nederlands en niet alle kinderen starten hun schoolloopbaan met dezelfde taalvaardigheid Nederlands.</w:t>
      </w:r>
    </w:p>
    <w:p w14:paraId="3B9924CE" w14:textId="63FA5CA4" w:rsidR="00F70214" w:rsidRDefault="00F70214" w:rsidP="00F70214">
      <w:pPr>
        <w:rPr>
          <w:rFonts w:ascii="Verdana" w:hAnsi="Verdana"/>
          <w:sz w:val="20"/>
          <w:szCs w:val="20"/>
        </w:rPr>
      </w:pPr>
      <w:r w:rsidRPr="005030F5">
        <w:rPr>
          <w:rFonts w:ascii="Verdana" w:hAnsi="Verdana"/>
          <w:sz w:val="20"/>
          <w:szCs w:val="20"/>
        </w:rPr>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16C0F871" w14:textId="77777777" w:rsidR="00F92776" w:rsidRPr="005030F5" w:rsidRDefault="00F92776" w:rsidP="00F70214">
      <w:pPr>
        <w:rPr>
          <w:rFonts w:ascii="Verdana" w:hAnsi="Verdana"/>
          <w:sz w:val="20"/>
          <w:szCs w:val="20"/>
        </w:rPr>
      </w:pPr>
    </w:p>
    <w:p w14:paraId="7ED43F39" w14:textId="31F7C22A" w:rsidR="00FB7C22" w:rsidRPr="00FB7C22" w:rsidRDefault="00FB7C22" w:rsidP="005030F5">
      <w:pPr>
        <w:keepNext/>
        <w:spacing w:before="240" w:after="60" w:line="240" w:lineRule="auto"/>
        <w:outlineLvl w:val="1"/>
        <w:rPr>
          <w:rFonts w:ascii="Verdana" w:eastAsia="Times New Roman" w:hAnsi="Verdana" w:cs="Times New Roman"/>
          <w:b/>
          <w:sz w:val="24"/>
          <w:szCs w:val="20"/>
          <w:u w:val="single"/>
          <w:lang w:val="nl-NL" w:eastAsia="nl-NL"/>
        </w:rPr>
      </w:pPr>
      <w:bookmarkStart w:id="3" w:name="_Toc459630993"/>
      <w:r w:rsidRPr="00FB7C22">
        <w:rPr>
          <w:rFonts w:ascii="Verdana" w:eastAsia="Calibri" w:hAnsi="Verdana" w:cs="Times New Roman"/>
          <w:b/>
          <w:sz w:val="24"/>
          <w:szCs w:val="20"/>
          <w:u w:val="single"/>
          <w:lang w:val="nl-NL" w:eastAsia="nl-NL" w:bidi="en-US"/>
        </w:rPr>
        <w:lastRenderedPageBreak/>
        <w:t xml:space="preserve">2. Inschrijvingen </w:t>
      </w:r>
      <w:r w:rsidR="005030F5">
        <w:rPr>
          <w:rFonts w:ascii="Verdana" w:eastAsia="Calibri" w:hAnsi="Verdana" w:cs="Times New Roman"/>
          <w:b/>
          <w:sz w:val="24"/>
          <w:szCs w:val="20"/>
          <w:u w:val="single"/>
          <w:lang w:val="nl-NL" w:eastAsia="nl-NL" w:bidi="en-US"/>
        </w:rPr>
        <w:t xml:space="preserve">en toelating van </w:t>
      </w:r>
      <w:r w:rsidRPr="00FB7C22">
        <w:rPr>
          <w:rFonts w:ascii="Verdana" w:eastAsia="Calibri" w:hAnsi="Verdana" w:cs="Times New Roman"/>
          <w:b/>
          <w:sz w:val="24"/>
          <w:szCs w:val="20"/>
          <w:u w:val="single"/>
          <w:lang w:val="nl-NL" w:eastAsia="nl-NL" w:bidi="en-US"/>
        </w:rPr>
        <w:t>leerling</w:t>
      </w:r>
      <w:r w:rsidR="005030F5">
        <w:rPr>
          <w:rFonts w:ascii="Verdana" w:eastAsia="Calibri" w:hAnsi="Verdana" w:cs="Times New Roman"/>
          <w:b/>
          <w:sz w:val="24"/>
          <w:szCs w:val="20"/>
          <w:u w:val="single"/>
          <w:lang w:val="nl-NL" w:eastAsia="nl-NL" w:bidi="en-US"/>
        </w:rPr>
        <w:t>en</w:t>
      </w:r>
      <w:r w:rsidRPr="00FB7C22">
        <w:rPr>
          <w:rFonts w:ascii="Verdana" w:eastAsia="Calibri" w:hAnsi="Verdana" w:cs="Times New Roman"/>
          <w:b/>
          <w:sz w:val="24"/>
          <w:szCs w:val="20"/>
          <w:u w:val="single"/>
          <w:lang w:val="nl-NL" w:eastAsia="nl-NL" w:bidi="en-US"/>
        </w:rPr>
        <w:t xml:space="preserve">.                    </w:t>
      </w:r>
      <w:r w:rsidR="005030F5" w:rsidRPr="00FB7C22">
        <w:rPr>
          <w:rFonts w:ascii="Verdana" w:eastAsia="Times New Roman" w:hAnsi="Verdana" w:cs="Arial"/>
          <w:b/>
          <w:smallCaps/>
          <w:noProof/>
          <w:color w:val="B5CE2F"/>
          <w:sz w:val="24"/>
          <w:szCs w:val="20"/>
          <w:u w:val="single"/>
          <w:lang w:eastAsia="nl-BE"/>
        </w:rPr>
        <w:drawing>
          <wp:inline distT="0" distB="0" distL="0" distR="0" wp14:anchorId="08E09DE7" wp14:editId="510FC7C9">
            <wp:extent cx="754380" cy="7543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Pr="00FB7C22">
        <w:rPr>
          <w:rFonts w:ascii="Verdana" w:eastAsia="Calibri" w:hAnsi="Verdana" w:cs="Times New Roman"/>
          <w:b/>
          <w:sz w:val="24"/>
          <w:szCs w:val="20"/>
          <w:u w:val="single"/>
          <w:lang w:val="nl-NL" w:eastAsia="nl-NL" w:bidi="en-US"/>
        </w:rPr>
        <w:t xml:space="preserve">               </w:t>
      </w:r>
      <w:bookmarkEnd w:id="3"/>
      <w:r w:rsidRPr="00FB7C22">
        <w:rPr>
          <w:rFonts w:ascii="Verdana" w:eastAsia="Calibri" w:hAnsi="Verdana" w:cs="Times New Roman"/>
          <w:b/>
          <w:sz w:val="24"/>
          <w:szCs w:val="20"/>
          <w:u w:val="single"/>
          <w:lang w:val="nl-NL" w:eastAsia="nl-NL" w:bidi="en-US"/>
        </w:rPr>
        <w:t xml:space="preserve">       </w:t>
      </w:r>
      <w:r w:rsidRPr="00FB7C22">
        <w:rPr>
          <w:rFonts w:ascii="Verdana" w:eastAsia="Times New Roman" w:hAnsi="Verdana" w:cs="Arial"/>
          <w:b/>
          <w:bCs/>
          <w:smallCaps/>
          <w:color w:val="B5CE2F"/>
          <w:sz w:val="24"/>
          <w:szCs w:val="20"/>
          <w:u w:val="single"/>
          <w:lang w:val="nl-NL" w:eastAsia="nl-NL"/>
        </w:rPr>
        <w:t xml:space="preserve"> </w:t>
      </w:r>
    </w:p>
    <w:p w14:paraId="4DEF4467" w14:textId="77777777" w:rsidR="00510E79" w:rsidRDefault="00FB7C22" w:rsidP="00510E79">
      <w:pPr>
        <w:rPr>
          <w:rFonts w:ascii="Verdana" w:eastAsia="Times New Roman" w:hAnsi="Verdana" w:cs="Times New Roman"/>
          <w:i/>
          <w:sz w:val="20"/>
          <w:szCs w:val="20"/>
          <w:lang w:val="nl-NL" w:eastAsia="nl-NL"/>
        </w:rPr>
      </w:pPr>
      <w:r w:rsidRPr="00FB7C22">
        <w:rPr>
          <w:rFonts w:ascii="Verdana" w:eastAsia="Times New Roman" w:hAnsi="Verdana" w:cs="Times New Roman"/>
          <w:sz w:val="20"/>
          <w:szCs w:val="20"/>
          <w:lang w:val="nl-NL" w:eastAsia="nl-NL"/>
        </w:rPr>
        <w:t xml:space="preserve">Informatie over de praktische organisatie van de inschrijvingen vind je terug op onze </w:t>
      </w:r>
      <w:r w:rsidRPr="00FB7C22">
        <w:rPr>
          <w:rFonts w:ascii="Verdana" w:eastAsia="Times New Roman" w:hAnsi="Verdana" w:cs="Times New Roman"/>
          <w:i/>
          <w:sz w:val="20"/>
          <w:szCs w:val="20"/>
          <w:lang w:val="nl-NL" w:eastAsia="nl-NL"/>
        </w:rPr>
        <w:t>website, schoolbrochure.</w:t>
      </w:r>
    </w:p>
    <w:p w14:paraId="36590AF7" w14:textId="77777777" w:rsidR="00257143" w:rsidRPr="00257143" w:rsidRDefault="00257143" w:rsidP="00952EA6">
      <w:pPr>
        <w:spacing w:after="200" w:line="240" w:lineRule="auto"/>
        <w:rPr>
          <w:rFonts w:ascii="Verdana" w:eastAsia="Times New Roman" w:hAnsi="Verdana" w:cs="Arial"/>
          <w:color w:val="262626" w:themeColor="text1" w:themeTint="D9"/>
          <w:sz w:val="20"/>
          <w:szCs w:val="20"/>
          <w:lang w:eastAsia="nl-NL"/>
        </w:rPr>
      </w:pPr>
      <w:r w:rsidRPr="00257143">
        <w:rPr>
          <w:rFonts w:ascii="Verdana" w:eastAsia="Times New Roman" w:hAnsi="Verdana" w:cs="Arial"/>
          <w:color w:val="262626" w:themeColor="text1" w:themeTint="D9"/>
          <w:sz w:val="20"/>
          <w:szCs w:val="20"/>
          <w:lang w:eastAsia="nl-NL"/>
        </w:rPr>
        <w:t xml:space="preserve">Je kind is pas ingeschreven in onze school als je schriftelijk instemt met het pedagogisch project en het schoolreglement. Eenmaal ingeschreven, blijft je kind bij ons ingeschreven. </w:t>
      </w:r>
    </w:p>
    <w:p w14:paraId="11067F20" w14:textId="77777777" w:rsidR="00257143" w:rsidRPr="009601AD" w:rsidRDefault="00257143" w:rsidP="00952EA6">
      <w:pPr>
        <w:spacing w:line="240" w:lineRule="auto"/>
        <w:rPr>
          <w:rFonts w:ascii="Verdana" w:hAnsi="Verdana"/>
          <w:sz w:val="20"/>
          <w:szCs w:val="20"/>
        </w:rPr>
      </w:pPr>
      <w:r w:rsidRPr="009601AD">
        <w:rPr>
          <w:rFonts w:ascii="Verdana" w:hAnsi="Verdana"/>
          <w:sz w:val="20"/>
          <w:szCs w:val="20"/>
        </w:rPr>
        <w:t xml:space="preserve">De inschrijving van je kind kan enkel stoppen in de gevallen die wettelijk zijn opgesomd. </w:t>
      </w:r>
    </w:p>
    <w:p w14:paraId="4147967D" w14:textId="097BA1EC" w:rsidR="00257143" w:rsidRPr="009601AD" w:rsidRDefault="00257143" w:rsidP="00952EA6">
      <w:pPr>
        <w:spacing w:line="240" w:lineRule="auto"/>
        <w:rPr>
          <w:rFonts w:ascii="Verdana" w:hAnsi="Verdana"/>
          <w:sz w:val="20"/>
          <w:szCs w:val="20"/>
        </w:rPr>
      </w:pPr>
      <w:r w:rsidRPr="009601AD">
        <w:rPr>
          <w:rFonts w:ascii="Verdana" w:hAnsi="Verdana"/>
          <w:sz w:val="20"/>
          <w:szCs w:val="20"/>
        </w:rPr>
        <w:t>De inschrijving van je kind eindigt wanneer je beslist om je kind van school te veranderen</w:t>
      </w:r>
      <w:r w:rsidR="009601AD" w:rsidRPr="009601AD">
        <w:rPr>
          <w:rFonts w:ascii="Verdana" w:hAnsi="Verdana"/>
          <w:sz w:val="20"/>
          <w:szCs w:val="20"/>
        </w:rPr>
        <w:t xml:space="preserve"> </w:t>
      </w:r>
      <w:r w:rsidRPr="009601AD">
        <w:rPr>
          <w:rFonts w:ascii="Verdana" w:hAnsi="Verdana"/>
          <w:sz w:val="20"/>
          <w:szCs w:val="20"/>
        </w:rPr>
        <w:t xml:space="preserve">of wanneer je kind bij wijze van tuchtmaatregel definitief werd uitgesloten. </w:t>
      </w:r>
    </w:p>
    <w:p w14:paraId="72650529" w14:textId="7A84B941" w:rsidR="00257143" w:rsidRPr="00257143" w:rsidRDefault="00257143" w:rsidP="00952EA6">
      <w:pPr>
        <w:spacing w:after="200" w:line="240" w:lineRule="auto"/>
        <w:rPr>
          <w:rFonts w:ascii="Verdana" w:eastAsia="Times New Roman" w:hAnsi="Verdana"/>
          <w:color w:val="262626" w:themeColor="text1" w:themeTint="D9"/>
          <w:sz w:val="20"/>
          <w:szCs w:val="24"/>
          <w:lang w:val="nl-NL" w:eastAsia="nl-NL"/>
        </w:rPr>
      </w:pPr>
      <w:r w:rsidRPr="00257143">
        <w:rPr>
          <w:rFonts w:ascii="Verdana" w:eastAsia="Times New Roman" w:hAnsi="Verdana" w:cs="Arial"/>
          <w:color w:val="262626" w:themeColor="text1" w:themeTint="D9"/>
          <w:sz w:val="20"/>
          <w:szCs w:val="20"/>
          <w:lang w:eastAsia="nl-NL"/>
        </w:rPr>
        <w:t>Wanneer tijdens zijn of haar schoolloopbaan de nood aan aanpassingen voor je kind wijzigt, kan het zijn dat de vastgestelde onderwijsbehoeften van die aard zijn dat ofwel een verslag nodig is , ofwel een bestaand verslag gewijzigd moet worden.</w:t>
      </w:r>
      <w:r w:rsidR="00EE5138">
        <w:rPr>
          <w:rFonts w:ascii="Verdana" w:eastAsia="Times New Roman" w:hAnsi="Verdana" w:cs="Arial"/>
          <w:color w:val="262626" w:themeColor="text1" w:themeTint="D9"/>
          <w:sz w:val="20"/>
          <w:szCs w:val="20"/>
          <w:lang w:eastAsia="nl-NL"/>
        </w:rPr>
        <w:t xml:space="preserve"> </w:t>
      </w:r>
      <w:r w:rsidRPr="00257143">
        <w:rPr>
          <w:rFonts w:ascii="Verdana" w:eastAsia="Times New Roman" w:hAnsi="Verdana" w:cs="Arial"/>
          <w:color w:val="262626" w:themeColor="text1" w:themeTint="D9"/>
          <w:sz w:val="20"/>
          <w:szCs w:val="20"/>
          <w:lang w:eastAsia="nl-NL"/>
        </w:rPr>
        <w:t>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0ACED4A6" w14:textId="2C6D9229" w:rsidR="00510E79" w:rsidRPr="000B74A8" w:rsidRDefault="00257143" w:rsidP="00952EA6">
      <w:pPr>
        <w:spacing w:after="200" w:line="240" w:lineRule="auto"/>
        <w:rPr>
          <w:rFonts w:ascii="Verdana" w:eastAsia="Times New Roman" w:hAnsi="Verdana" w:cs="Arial"/>
          <w:color w:val="262626" w:themeColor="text1" w:themeTint="D9"/>
          <w:sz w:val="20"/>
          <w:szCs w:val="20"/>
          <w:lang w:eastAsia="nl-NL"/>
        </w:rPr>
      </w:pPr>
      <w:r w:rsidRPr="00257143">
        <w:rPr>
          <w:rFonts w:ascii="Verdana" w:eastAsia="Times New Roman" w:hAnsi="Verdana" w:cs="Arial"/>
          <w:color w:val="262626" w:themeColor="text1" w:themeTint="D9"/>
          <w:sz w:val="20"/>
          <w:szCs w:val="20"/>
          <w:lang w:eastAsia="nl-NL"/>
        </w:rPr>
        <w:t>Bij elke wijziging van het schoolreglement zullen we opnieuw jouw schriftelijk akkoord vragen. Indien je niet akkoord gaat met de wijziging, dan wordt de inschrijving van je kind beëindigd op 31 augustus van het lopende schooljaar.</w:t>
      </w:r>
    </w:p>
    <w:p w14:paraId="71B58499" w14:textId="77777777" w:rsidR="0088503B" w:rsidRDefault="00FB7C22" w:rsidP="0059039A">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4" w:name="_Toc459630994"/>
      <w:r w:rsidRPr="00FB7C22">
        <w:rPr>
          <w:rFonts w:ascii="Verdana" w:eastAsia="Times New Roman" w:hAnsi="Verdana" w:cs="Times New Roman"/>
          <w:b/>
          <w:sz w:val="20"/>
          <w:szCs w:val="20"/>
          <w:u w:val="single"/>
          <w:lang w:val="nl-NL" w:eastAsia="nl-NL"/>
        </w:rPr>
        <w:t>2.1 Aanmelding en inschrijving.</w:t>
      </w:r>
      <w:bookmarkEnd w:id="4"/>
      <w:r w:rsidRPr="00FB7C22">
        <w:rPr>
          <w:rFonts w:ascii="Verdana" w:eastAsia="Times New Roman" w:hAnsi="Verdana" w:cs="Times New Roman"/>
          <w:b/>
          <w:sz w:val="20"/>
          <w:szCs w:val="20"/>
          <w:u w:val="single"/>
          <w:lang w:val="nl-NL" w:eastAsia="nl-NL"/>
        </w:rPr>
        <w:t xml:space="preserve">  </w:t>
      </w:r>
    </w:p>
    <w:p w14:paraId="233BE91A" w14:textId="7E03C550" w:rsidR="00FB7C22" w:rsidRPr="00FB7C22" w:rsidRDefault="00FB7C22" w:rsidP="0059039A">
      <w:pPr>
        <w:keepNext/>
        <w:spacing w:before="240" w:after="60" w:line="240" w:lineRule="auto"/>
        <w:ind w:left="357" w:hanging="357"/>
        <w:outlineLvl w:val="2"/>
        <w:rPr>
          <w:rFonts w:ascii="Verdana" w:eastAsia="Times New Roman" w:hAnsi="Verdana" w:cs="Times New Roman"/>
          <w:b/>
          <w:sz w:val="20"/>
          <w:szCs w:val="20"/>
          <w:u w:val="single"/>
          <w:lang w:val="nl-NL" w:eastAsia="nl-NL"/>
        </w:rPr>
      </w:pPr>
      <w:r w:rsidRPr="00FB7C22">
        <w:rPr>
          <w:rFonts w:ascii="Verdana" w:eastAsia="Times New Roman" w:hAnsi="Verdana" w:cs="Times New Roman"/>
          <w:b/>
          <w:sz w:val="20"/>
          <w:szCs w:val="20"/>
          <w:u w:val="single"/>
          <w:lang w:val="nl-NL" w:eastAsia="nl-NL"/>
        </w:rPr>
        <w:t xml:space="preserve">                                                       </w:t>
      </w:r>
    </w:p>
    <w:p w14:paraId="4C6A627C" w14:textId="77777777" w:rsidR="00FB7C22" w:rsidRPr="00FB7C22" w:rsidRDefault="00FB7C22" w:rsidP="00FB7C22">
      <w:pPr>
        <w:spacing w:after="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Onze school werkt met een aanmeldingssysteem. We werken hiervoor samen met alle scholen uit LOP-gebied Gent. Welke groep kinderen zich wanneer kan komen aanmelden, vind je in onze schoolbrochure, op onze website. Bij de aanmelding zullen we je bevragen naar enkele gegevens. Vul die eerlijk in, want bij foute informatie verlies je je recht op inschrijven dat je via de aanmeldingsprocedure verwerft.</w:t>
      </w:r>
    </w:p>
    <w:p w14:paraId="2851194C"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Na de aanmeldingsperiode ordenen we de aangemelde leerlingen met de criteria: </w:t>
      </w:r>
    </w:p>
    <w:p w14:paraId="4A4441D0" w14:textId="77777777" w:rsidR="00FB7C22" w:rsidRPr="00FB7C22" w:rsidRDefault="00FB7C22" w:rsidP="00FB7C22">
      <w:pPr>
        <w:spacing w:before="240" w:after="240" w:line="240" w:lineRule="auto"/>
        <w:ind w:left="1418"/>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1.afstand van het domicilieadres van de leerling tot de school of vestigingsplaats</w:t>
      </w:r>
    </w:p>
    <w:p w14:paraId="379DB429" w14:textId="77777777" w:rsidR="00FB7C22" w:rsidRPr="00FB7C22" w:rsidRDefault="00FB7C22" w:rsidP="00FB7C22">
      <w:pPr>
        <w:tabs>
          <w:tab w:val="num" w:pos="2160"/>
        </w:tabs>
        <w:spacing w:before="240" w:after="240" w:line="240" w:lineRule="auto"/>
        <w:ind w:left="1418"/>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2.afstand van het werkadres van een van beide ouders tot de school of vestigingsplaats</w:t>
      </w:r>
    </w:p>
    <w:p w14:paraId="38155C71" w14:textId="77777777" w:rsidR="00FB7C22" w:rsidRPr="00FB7C22" w:rsidRDefault="00FB7C22" w:rsidP="00FB7C22">
      <w:pPr>
        <w:spacing w:before="240" w:after="240" w:line="240" w:lineRule="auto"/>
        <w:ind w:left="1418"/>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3.de plaats van de school of vestigingsplaats binnen de rangorde gemaakt door de ouders (enkel in combinatie met 1, 2, of 3)</w:t>
      </w:r>
    </w:p>
    <w:p w14:paraId="268822D5" w14:textId="77777777" w:rsidR="00FB7C22" w:rsidRPr="00FB7C22" w:rsidRDefault="00FB7C22" w:rsidP="00FB7C22">
      <w:pPr>
        <w:spacing w:after="0" w:line="240" w:lineRule="auto"/>
        <w:rPr>
          <w:rFonts w:ascii="Verdana" w:eastAsia="Calibri" w:hAnsi="Verdana" w:cs="Times New Roman"/>
          <w:sz w:val="20"/>
          <w:szCs w:val="20"/>
        </w:rPr>
      </w:pPr>
      <w:r w:rsidRPr="00FB7C22">
        <w:rPr>
          <w:rFonts w:ascii="Verdana" w:eastAsia="Times New Roman" w:hAnsi="Verdana" w:cs="Times New Roman"/>
          <w:sz w:val="20"/>
          <w:szCs w:val="20"/>
          <w:lang w:val="nl-NL" w:eastAsia="nl-NL"/>
        </w:rPr>
        <w:t xml:space="preserve">Na de ordening laten we je binnen vier werkdagen weten of je kind al dan niet gunstig gerangschikt is. U krijgt voor uw kind een </w:t>
      </w:r>
      <w:r w:rsidRPr="00FB7C22">
        <w:rPr>
          <w:rFonts w:ascii="Verdana" w:eastAsia="Times New Roman" w:hAnsi="Verdana" w:cs="Times New Roman"/>
          <w:b/>
          <w:sz w:val="20"/>
          <w:szCs w:val="20"/>
          <w:lang w:val="nl-NL" w:eastAsia="nl-NL"/>
        </w:rPr>
        <w:t>‘toegangsticket’</w:t>
      </w:r>
      <w:r w:rsidRPr="00FB7C22">
        <w:rPr>
          <w:rFonts w:ascii="Verdana" w:eastAsia="Times New Roman" w:hAnsi="Verdana" w:cs="Times New Roman"/>
          <w:sz w:val="20"/>
          <w:szCs w:val="20"/>
          <w:lang w:val="nl-NL" w:eastAsia="nl-NL"/>
        </w:rPr>
        <w:t xml:space="preserve"> voor maximaal 1 school. U moet binnen de 10 schooldagen met de SIS-kaart of kids-ID  van uw kind komen inschrijven in de school. Uw kind is pas ingeschreven nadat u, als ouder, uw handtekening geplaatst heeft en zich akkoord verklaart met het pedagogisch project en het schoolreglement.</w:t>
      </w:r>
    </w:p>
    <w:p w14:paraId="4FAD1FAB" w14:textId="77777777" w:rsidR="00FB7C22" w:rsidRPr="00FB7C22" w:rsidRDefault="00FB7C22" w:rsidP="00FB7C22">
      <w:pPr>
        <w:spacing w:after="0" w:line="30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 xml:space="preserve">Aanmeldings- en inschrijvingsperiodes zullen door de school worden gecommuniceerd. </w:t>
      </w:r>
    </w:p>
    <w:p w14:paraId="3FA4B83D" w14:textId="77777777" w:rsidR="00FB7C22" w:rsidRPr="00FB7C22" w:rsidRDefault="00FB7C22" w:rsidP="00FB7C22">
      <w:pPr>
        <w:spacing w:after="0" w:line="300" w:lineRule="auto"/>
        <w:ind w:left="357" w:hanging="357"/>
        <w:rPr>
          <w:rFonts w:ascii="Verdana" w:eastAsia="Times New Roman" w:hAnsi="Verdana" w:cs="Times New Roman"/>
          <w:b/>
          <w:sz w:val="20"/>
          <w:szCs w:val="20"/>
          <w:lang w:val="nl-NL" w:eastAsia="nl-NL"/>
        </w:rPr>
      </w:pPr>
    </w:p>
    <w:p w14:paraId="2D3CE330" w14:textId="77777777" w:rsidR="00FB7C22" w:rsidRPr="00FB7C22" w:rsidRDefault="00FB7C22" w:rsidP="00FB7C22">
      <w:pPr>
        <w:numPr>
          <w:ilvl w:val="0"/>
          <w:numId w:val="1"/>
        </w:numPr>
        <w:spacing w:after="0" w:line="300" w:lineRule="auto"/>
        <w:contextualSpacing/>
        <w:rPr>
          <w:rFonts w:ascii="Verdana" w:eastAsia="Calibri" w:hAnsi="Verdana" w:cs="Times New Roman"/>
          <w:sz w:val="20"/>
          <w:szCs w:val="20"/>
        </w:rPr>
      </w:pPr>
      <w:r w:rsidRPr="00FB7C22">
        <w:rPr>
          <w:rFonts w:ascii="Verdana" w:eastAsia="Calibri" w:hAnsi="Verdana" w:cs="Times New Roman"/>
          <w:b/>
          <w:sz w:val="20"/>
          <w:szCs w:val="20"/>
        </w:rPr>
        <w:lastRenderedPageBreak/>
        <w:t>Er is een voorrangsperiode voor broer / zus of kind van personeel</w:t>
      </w:r>
      <w:r w:rsidRPr="00FB7C22">
        <w:rPr>
          <w:rFonts w:ascii="Verdana" w:eastAsia="Calibri" w:hAnsi="Verdana" w:cs="Times New Roman"/>
          <w:sz w:val="20"/>
          <w:szCs w:val="20"/>
        </w:rPr>
        <w:t xml:space="preserve">: </w:t>
      </w:r>
    </w:p>
    <w:p w14:paraId="13E478EA" w14:textId="77777777" w:rsidR="00FB7C22" w:rsidRPr="00FB7C22" w:rsidRDefault="00FB7C22" w:rsidP="00FB7C22">
      <w:pPr>
        <w:spacing w:after="0" w:line="30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Ouders die zich later aanmelden,  moeten hun kind aanmelden via de</w:t>
      </w:r>
    </w:p>
    <w:p w14:paraId="3EFF5FA2" w14:textId="77777777" w:rsidR="00FB7C22" w:rsidRPr="00FB7C22" w:rsidRDefault="00FB7C22" w:rsidP="00FB7C22">
      <w:pPr>
        <w:spacing w:after="0" w:line="30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website </w:t>
      </w:r>
      <w:hyperlink r:id="rId9" w:history="1">
        <w:r w:rsidRPr="00FB7C22">
          <w:rPr>
            <w:rFonts w:ascii="Verdana" w:eastAsia="Times New Roman" w:hAnsi="Verdana" w:cs="Times New Roman"/>
            <w:color w:val="0000FF"/>
            <w:sz w:val="20"/>
            <w:szCs w:val="20"/>
            <w:u w:val="single"/>
            <w:lang w:val="nl-NL" w:eastAsia="nl-NL"/>
          </w:rPr>
          <w:t>www.meldjeaan.be</w:t>
        </w:r>
      </w:hyperlink>
      <w:r w:rsidRPr="00FB7C22">
        <w:rPr>
          <w:rFonts w:ascii="Verdana" w:eastAsia="Times New Roman" w:hAnsi="Verdana" w:cs="Times New Roman"/>
          <w:sz w:val="20"/>
          <w:szCs w:val="20"/>
          <w:lang w:val="nl-NL" w:eastAsia="nl-NL"/>
        </w:rPr>
        <w:t>. Tijdens de algemene periode.</w:t>
      </w:r>
    </w:p>
    <w:p w14:paraId="66048D49" w14:textId="77777777" w:rsidR="00FB7C22" w:rsidRPr="00FB7C22" w:rsidRDefault="00FB7C22" w:rsidP="00FB7C22">
      <w:pPr>
        <w:numPr>
          <w:ilvl w:val="0"/>
          <w:numId w:val="2"/>
        </w:numPr>
        <w:spacing w:after="0" w:line="300" w:lineRule="auto"/>
        <w:contextualSpacing/>
        <w:rPr>
          <w:rFonts w:ascii="Verdana" w:eastAsia="Calibri" w:hAnsi="Verdana" w:cs="Times New Roman"/>
          <w:b/>
          <w:sz w:val="20"/>
          <w:szCs w:val="20"/>
        </w:rPr>
      </w:pPr>
      <w:r w:rsidRPr="00FB7C22">
        <w:rPr>
          <w:rFonts w:ascii="Verdana" w:eastAsia="Calibri" w:hAnsi="Verdana" w:cs="Times New Roman"/>
          <w:b/>
          <w:sz w:val="20"/>
          <w:szCs w:val="20"/>
        </w:rPr>
        <w:t>Tijdens het schooljaar gebeuren inschrijvingen na afspraak met de</w:t>
      </w:r>
    </w:p>
    <w:p w14:paraId="57AD15A4" w14:textId="77777777" w:rsidR="00FB7C22" w:rsidRPr="00FB7C22" w:rsidRDefault="00FB7C22" w:rsidP="00FB7C22">
      <w:pPr>
        <w:spacing w:after="0" w:line="30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 xml:space="preserve">          directie.</w:t>
      </w:r>
    </w:p>
    <w:p w14:paraId="2624128A" w14:textId="77777777" w:rsidR="00FB7C22" w:rsidRPr="00FB7C22" w:rsidRDefault="00FB7C22" w:rsidP="00FB7C22">
      <w:pPr>
        <w:numPr>
          <w:ilvl w:val="0"/>
          <w:numId w:val="2"/>
        </w:numPr>
        <w:spacing w:after="0" w:line="300" w:lineRule="auto"/>
        <w:contextualSpacing/>
        <w:rPr>
          <w:rFonts w:ascii="Verdana" w:eastAsia="Calibri" w:hAnsi="Verdana" w:cs="Times New Roman"/>
          <w:b/>
          <w:sz w:val="20"/>
          <w:szCs w:val="20"/>
        </w:rPr>
      </w:pPr>
      <w:r w:rsidRPr="00FB7C22">
        <w:rPr>
          <w:rFonts w:ascii="Verdana" w:eastAsia="Calibri" w:hAnsi="Verdana" w:cs="Times New Roman"/>
          <w:b/>
          <w:sz w:val="20"/>
          <w:szCs w:val="20"/>
        </w:rPr>
        <w:t>Algemene aanmeldingsperiode voor andere kinderen is later op het jaar.</w:t>
      </w:r>
    </w:p>
    <w:p w14:paraId="50E8096E" w14:textId="77777777" w:rsidR="00FB7C22" w:rsidRPr="00FB7C22" w:rsidRDefault="00FB7C22" w:rsidP="00FB7C22">
      <w:pPr>
        <w:spacing w:after="0" w:line="240" w:lineRule="auto"/>
        <w:ind w:left="360"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U kan uw kind </w:t>
      </w:r>
      <w:r w:rsidRPr="00FB7C22">
        <w:rPr>
          <w:rFonts w:ascii="Verdana" w:eastAsia="Times New Roman" w:hAnsi="Verdana" w:cs="Times New Roman"/>
          <w:b/>
          <w:sz w:val="20"/>
          <w:szCs w:val="20"/>
          <w:lang w:val="nl-NL" w:eastAsia="nl-NL"/>
        </w:rPr>
        <w:t>aanmelden</w:t>
      </w:r>
      <w:r w:rsidRPr="00FB7C22">
        <w:rPr>
          <w:rFonts w:ascii="Verdana" w:eastAsia="Times New Roman" w:hAnsi="Verdana" w:cs="Times New Roman"/>
          <w:sz w:val="20"/>
          <w:szCs w:val="20"/>
          <w:lang w:val="nl-NL" w:eastAsia="nl-NL"/>
        </w:rPr>
        <w:t xml:space="preserve"> via de website </w:t>
      </w:r>
      <w:hyperlink r:id="rId10" w:history="1">
        <w:r w:rsidRPr="00FB7C22">
          <w:rPr>
            <w:rFonts w:ascii="Verdana" w:eastAsia="Times New Roman" w:hAnsi="Verdana" w:cs="Times New Roman"/>
            <w:color w:val="0000FF"/>
            <w:sz w:val="20"/>
            <w:szCs w:val="20"/>
            <w:u w:val="single"/>
            <w:lang w:val="nl-NL" w:eastAsia="nl-NL"/>
          </w:rPr>
          <w:t>www.meldjeaan.be</w:t>
        </w:r>
      </w:hyperlink>
      <w:r w:rsidRPr="00FB7C22">
        <w:rPr>
          <w:rFonts w:ascii="Verdana" w:eastAsia="Times New Roman" w:hAnsi="Verdana" w:cs="Times New Roman"/>
          <w:sz w:val="20"/>
          <w:szCs w:val="20"/>
          <w:lang w:val="nl-NL" w:eastAsia="nl-NL"/>
        </w:rPr>
        <w:t xml:space="preserve">. </w:t>
      </w:r>
    </w:p>
    <w:p w14:paraId="70BE9DDF"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b/>
          <w:sz w:val="20"/>
          <w:szCs w:val="20"/>
          <w:lang w:val="nl-NL" w:eastAsia="nl-NL"/>
        </w:rPr>
        <w:t>Kinderen die via die website aangemeld worden</w:t>
      </w:r>
      <w:r w:rsidRPr="00FB7C22">
        <w:rPr>
          <w:rFonts w:ascii="Verdana" w:eastAsia="Times New Roman" w:hAnsi="Verdana" w:cs="Times New Roman"/>
          <w:sz w:val="20"/>
          <w:szCs w:val="20"/>
          <w:lang w:val="nl-NL" w:eastAsia="nl-NL"/>
        </w:rPr>
        <w:t xml:space="preserve">: </w:t>
      </w:r>
    </w:p>
    <w:p w14:paraId="5BBB56D7" w14:textId="77777777" w:rsidR="00FB7C22" w:rsidRPr="00FB7C22" w:rsidRDefault="00FB7C22" w:rsidP="00FB7C22">
      <w:pPr>
        <w:spacing w:after="0" w:line="240" w:lineRule="auto"/>
        <w:ind w:left="360"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krijgen voorrang op kinderen van wie de ouders geen gebruik maakten van de website;</w:t>
      </w:r>
    </w:p>
    <w:p w14:paraId="3CFF666C" w14:textId="77777777" w:rsidR="00FB7C22" w:rsidRPr="00FB7C22" w:rsidRDefault="00FB7C22" w:rsidP="00FB7C22">
      <w:pPr>
        <w:spacing w:after="0" w:line="240" w:lineRule="auto"/>
        <w:ind w:left="360"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kunnen bij verschillende scholen tegelijk aangemeld worden.</w:t>
      </w:r>
    </w:p>
    <w:p w14:paraId="2D0921CA" w14:textId="525361B7" w:rsidR="00FB7C22" w:rsidRDefault="00FB7C22" w:rsidP="00FB7C22">
      <w:pPr>
        <w:spacing w:after="0" w:line="240" w:lineRule="auto"/>
        <w:ind w:left="357" w:hanging="357"/>
        <w:rPr>
          <w:rFonts w:ascii="Verdana" w:eastAsia="Calibri" w:hAnsi="Verdana" w:cs="Times New Roman"/>
          <w:sz w:val="20"/>
          <w:szCs w:val="20"/>
          <w:u w:val="single"/>
          <w:lang w:val="nl-NL" w:eastAsia="nl-NL" w:bidi="en-US"/>
        </w:rPr>
      </w:pPr>
      <w:r w:rsidRPr="00FB7C22">
        <w:rPr>
          <w:rFonts w:ascii="Verdana" w:eastAsia="Calibri" w:hAnsi="Verdana" w:cs="Times New Roman"/>
          <w:sz w:val="20"/>
          <w:szCs w:val="20"/>
          <w:u w:val="single"/>
          <w:lang w:val="nl-NL" w:eastAsia="nl-NL" w:bidi="en-US"/>
        </w:rPr>
        <w:t xml:space="preserve">Op volgende adres en website kan u terecht voor uitleg </w:t>
      </w:r>
      <w:proofErr w:type="spellStart"/>
      <w:r w:rsidRPr="00FB7C22">
        <w:rPr>
          <w:rFonts w:ascii="Verdana" w:eastAsia="Calibri" w:hAnsi="Verdana" w:cs="Times New Roman"/>
          <w:sz w:val="20"/>
          <w:szCs w:val="20"/>
          <w:u w:val="single"/>
          <w:lang w:val="nl-NL" w:eastAsia="nl-NL" w:bidi="en-US"/>
        </w:rPr>
        <w:t>ivm</w:t>
      </w:r>
      <w:proofErr w:type="spellEnd"/>
      <w:r w:rsidRPr="00FB7C22">
        <w:rPr>
          <w:rFonts w:ascii="Verdana" w:eastAsia="Calibri" w:hAnsi="Verdana" w:cs="Times New Roman"/>
          <w:sz w:val="20"/>
          <w:szCs w:val="20"/>
          <w:u w:val="single"/>
          <w:lang w:val="nl-NL" w:eastAsia="nl-NL" w:bidi="en-US"/>
        </w:rPr>
        <w:t xml:space="preserve"> inschrijvingen.</w:t>
      </w:r>
    </w:p>
    <w:p w14:paraId="63D8827E" w14:textId="77777777" w:rsidR="00FD4BBA" w:rsidRPr="00FB7C22" w:rsidRDefault="00FD4BBA" w:rsidP="00FB7C22">
      <w:pPr>
        <w:spacing w:after="0" w:line="240" w:lineRule="auto"/>
        <w:ind w:left="357" w:hanging="357"/>
        <w:rPr>
          <w:rFonts w:ascii="Verdana" w:eastAsia="Calibri" w:hAnsi="Verdana" w:cs="Times New Roman"/>
          <w:sz w:val="20"/>
          <w:szCs w:val="20"/>
          <w:u w:val="single"/>
          <w:lang w:val="nl-NL" w:eastAsia="nl-NL" w:bidi="en-US"/>
        </w:rPr>
      </w:pPr>
    </w:p>
    <w:p w14:paraId="52621314" w14:textId="77777777" w:rsidR="00FB7C22" w:rsidRPr="00FB7C22" w:rsidRDefault="00FB7C22" w:rsidP="00FB7C22">
      <w:pPr>
        <w:spacing w:after="0" w:line="240" w:lineRule="auto"/>
        <w:ind w:left="357" w:hanging="357"/>
        <w:rPr>
          <w:rFonts w:ascii="Verdana" w:eastAsia="Calibri" w:hAnsi="Verdana" w:cs="Times New Roman"/>
          <w:b/>
          <w:spacing w:val="-2"/>
          <w:sz w:val="20"/>
          <w:szCs w:val="20"/>
          <w:u w:val="single"/>
          <w:lang w:val="nl-NL" w:eastAsia="nl-NL" w:bidi="en-US"/>
        </w:rPr>
      </w:pPr>
    </w:p>
    <w:p w14:paraId="514C8B4D" w14:textId="77777777" w:rsidR="001312D0" w:rsidRDefault="001312D0" w:rsidP="00FB7C22">
      <w:pPr>
        <w:spacing w:after="0" w:line="240" w:lineRule="auto"/>
        <w:ind w:left="357" w:hanging="357"/>
        <w:rPr>
          <w:rFonts w:ascii="Verdana" w:eastAsia="Calibri" w:hAnsi="Verdana" w:cs="Times New Roman"/>
          <w:spacing w:val="-2"/>
          <w:sz w:val="20"/>
          <w:szCs w:val="20"/>
          <w:lang w:val="nl-NL" w:eastAsia="nl-NL" w:bidi="en-US"/>
        </w:rPr>
      </w:pPr>
    </w:p>
    <w:p w14:paraId="7234C969" w14:textId="77777777" w:rsidR="001312D0" w:rsidRDefault="001312D0" w:rsidP="00FB7C22">
      <w:pPr>
        <w:spacing w:after="0" w:line="240" w:lineRule="auto"/>
        <w:ind w:left="357" w:hanging="357"/>
        <w:rPr>
          <w:rFonts w:ascii="Verdana" w:eastAsia="Calibri" w:hAnsi="Verdana" w:cs="Times New Roman"/>
          <w:spacing w:val="-2"/>
          <w:sz w:val="20"/>
          <w:szCs w:val="20"/>
          <w:lang w:val="nl-NL" w:eastAsia="nl-NL" w:bidi="en-US"/>
        </w:rPr>
      </w:pPr>
    </w:p>
    <w:p w14:paraId="1782D829" w14:textId="77777777" w:rsidR="00FB7C22" w:rsidRPr="00FB7C22" w:rsidRDefault="00FB7C22" w:rsidP="00FB7C22">
      <w:pPr>
        <w:spacing w:after="0" w:line="240" w:lineRule="auto"/>
        <w:ind w:left="357" w:hanging="357"/>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Meer info over aanmelden vindt u op de website : http//www.meldjeaan.gent.be</w:t>
      </w:r>
    </w:p>
    <w:p w14:paraId="11AB53F8"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Lokaal Overlegplatform Basisonderwijs Gent(</w:t>
      </w:r>
      <w:hyperlink r:id="rId11" w:history="1">
        <w:r w:rsidRPr="00FB7C22">
          <w:rPr>
            <w:rFonts w:ascii="Verdana" w:eastAsia="Times New Roman" w:hAnsi="Verdana" w:cs="Times New Roman"/>
            <w:color w:val="0000FF"/>
            <w:sz w:val="20"/>
            <w:szCs w:val="20"/>
            <w:u w:val="single"/>
            <w:lang w:val="nl-NL" w:eastAsia="nl-NL"/>
          </w:rPr>
          <w:t>www.lop.be</w:t>
        </w:r>
      </w:hyperlink>
      <w:r w:rsidRPr="00FB7C22">
        <w:rPr>
          <w:rFonts w:ascii="Verdana" w:eastAsia="Times New Roman" w:hAnsi="Verdana" w:cs="Times New Roman"/>
          <w:sz w:val="20"/>
          <w:szCs w:val="20"/>
          <w:lang w:val="nl-NL" w:eastAsia="nl-NL"/>
        </w:rPr>
        <w:t>)</w:t>
      </w:r>
    </w:p>
    <w:p w14:paraId="74C117F9"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Prof. Dr. Jean-Pierre Verhaeghe p.a. Vakgroep Onderwijskunde</w:t>
      </w:r>
    </w:p>
    <w:p w14:paraId="2EC1A538"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Henri </w:t>
      </w:r>
      <w:proofErr w:type="spellStart"/>
      <w:r w:rsidRPr="00FB7C22">
        <w:rPr>
          <w:rFonts w:ascii="Verdana" w:eastAsia="Times New Roman" w:hAnsi="Verdana" w:cs="Times New Roman"/>
          <w:sz w:val="20"/>
          <w:szCs w:val="20"/>
          <w:lang w:val="nl-NL" w:eastAsia="nl-NL"/>
        </w:rPr>
        <w:t>Dunantlaan</w:t>
      </w:r>
      <w:proofErr w:type="spellEnd"/>
      <w:r w:rsidRPr="00FB7C22">
        <w:rPr>
          <w:rFonts w:ascii="Verdana" w:eastAsia="Times New Roman" w:hAnsi="Verdana" w:cs="Times New Roman"/>
          <w:sz w:val="20"/>
          <w:szCs w:val="20"/>
          <w:lang w:val="nl-NL" w:eastAsia="nl-NL"/>
        </w:rPr>
        <w:t xml:space="preserve"> 2, 9000 Gent</w:t>
      </w:r>
    </w:p>
    <w:p w14:paraId="55EC0F43" w14:textId="77777777" w:rsidR="00FB7C22" w:rsidRPr="00FB7C22" w:rsidRDefault="00FB7C22" w:rsidP="00FB7C22">
      <w:pPr>
        <w:spacing w:after="0" w:line="240" w:lineRule="auto"/>
        <w:ind w:left="567" w:hanging="357"/>
        <w:rPr>
          <w:rFonts w:ascii="Verdana" w:eastAsia="Times New Roman" w:hAnsi="Verdana" w:cs="Times New Roman"/>
          <w:sz w:val="20"/>
          <w:szCs w:val="20"/>
          <w:lang w:val="nl-NL" w:eastAsia="nl-NL"/>
        </w:rPr>
      </w:pPr>
    </w:p>
    <w:p w14:paraId="5C1266D6" w14:textId="77777777" w:rsidR="00FB7C22" w:rsidRDefault="00FB7C22" w:rsidP="00FB7C22">
      <w:pPr>
        <w:spacing w:after="0" w:line="240" w:lineRule="auto"/>
        <w:ind w:left="567" w:hanging="357"/>
        <w:rPr>
          <w:rFonts w:ascii="Verdana" w:eastAsia="Times New Roman" w:hAnsi="Verdana" w:cs="Times New Roman"/>
          <w:sz w:val="20"/>
          <w:szCs w:val="20"/>
          <w:lang w:val="nl-NL" w:eastAsia="nl-NL"/>
        </w:rPr>
      </w:pPr>
    </w:p>
    <w:p w14:paraId="37264605" w14:textId="77777777" w:rsidR="001312D0" w:rsidRPr="00FB7C22" w:rsidRDefault="001312D0" w:rsidP="00FB7C22">
      <w:pPr>
        <w:spacing w:after="0" w:line="240" w:lineRule="auto"/>
        <w:ind w:left="567" w:hanging="357"/>
        <w:rPr>
          <w:rFonts w:ascii="Verdana" w:eastAsia="Times New Roman" w:hAnsi="Verdana" w:cs="Times New Roman"/>
          <w:sz w:val="20"/>
          <w:szCs w:val="20"/>
          <w:lang w:val="nl-NL" w:eastAsia="nl-NL"/>
        </w:rPr>
      </w:pPr>
    </w:p>
    <w:p w14:paraId="4900165A"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bidi="en-US"/>
        </w:rPr>
      </w:pPr>
      <w:bookmarkStart w:id="5" w:name="_Toc459630995"/>
      <w:r w:rsidRPr="00FB7C22">
        <w:rPr>
          <w:rFonts w:ascii="Verdana" w:eastAsia="Calibri" w:hAnsi="Verdana" w:cs="Times New Roman"/>
          <w:b/>
          <w:sz w:val="20"/>
          <w:szCs w:val="20"/>
          <w:u w:val="single"/>
          <w:lang w:val="nl-NL" w:eastAsia="nl-NL" w:bidi="en-US"/>
        </w:rPr>
        <w:t>2.2 Weigering/ontbinden van de inschrijving.</w:t>
      </w:r>
      <w:bookmarkEnd w:id="5"/>
    </w:p>
    <w:p w14:paraId="23666924" w14:textId="77777777" w:rsidR="00FB7C22" w:rsidRPr="00FB7C22" w:rsidRDefault="00FB7C22" w:rsidP="00FB7C22">
      <w:pPr>
        <w:spacing w:after="0" w:line="240" w:lineRule="auto"/>
        <w:ind w:left="357" w:hanging="357"/>
        <w:rPr>
          <w:rFonts w:ascii="Verdana" w:eastAsia="Calibri" w:hAnsi="Verdana" w:cs="Times New Roman"/>
          <w:spacing w:val="-2"/>
          <w:sz w:val="20"/>
          <w:szCs w:val="20"/>
          <w:lang w:val="nl-NL" w:eastAsia="nl-NL" w:bidi="en-US"/>
        </w:rPr>
      </w:pPr>
    </w:p>
    <w:p w14:paraId="2ADC59E1"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Het schoolbestuur heeft op 22/03/2010 beslist een maximumcapaciteit in te voeren. Omwille van materiële omstandigheden beperken wij de inschrijvingen tot 25 leerlingen per klasgroep.</w:t>
      </w:r>
    </w:p>
    <w:p w14:paraId="6270D15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D1D120A"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Elke bijkomende leerling wordt geweigerd.</w:t>
      </w:r>
    </w:p>
    <w:p w14:paraId="7F49CC04"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de 30 juni van het schooljaar waarop de inschrijving betrekking had.</w:t>
      </w:r>
    </w:p>
    <w:p w14:paraId="4D24B31B" w14:textId="77777777" w:rsidR="00FB7C22" w:rsidRPr="00FB7C22" w:rsidRDefault="00FB7C22" w:rsidP="00FB7C22">
      <w:pPr>
        <w:spacing w:after="240" w:line="240" w:lineRule="auto"/>
        <w:jc w:val="both"/>
        <w:rPr>
          <w:rFonts w:ascii="Verdana" w:eastAsia="Times New Roman" w:hAnsi="Verdana" w:cs="Times New Roman"/>
          <w:sz w:val="20"/>
          <w:szCs w:val="20"/>
          <w:lang w:eastAsia="nl-NL"/>
        </w:rPr>
      </w:pPr>
      <w:r w:rsidRPr="00FB7C22">
        <w:rPr>
          <w:rFonts w:ascii="Verdana" w:eastAsia="Times New Roman" w:hAnsi="Verdana" w:cs="Times New Roman"/>
          <w:sz w:val="20"/>
          <w:szCs w:val="20"/>
          <w:lang w:val="nl-NL" w:eastAsia="nl-NL"/>
        </w:rPr>
        <w:t>Wanneer je kind beschikt over een verslag dat toegang geeft tot het buitengewoon onderwijs, schrijft de school in onder ontbindende voorwaarde. Als na de inschrijving pas blijkt dat er zo’n verslag is, wordt ze automatisch omgezet in een inschrijving onder ontbindende voorwaarden.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Een beslissing volgt binnen een redelijke termijn en uiterlijk na 60 kalenderdagen.</w:t>
      </w:r>
    </w:p>
    <w:p w14:paraId="13F8042E"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2CC5055F"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Wanneer tijdens de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w:t>
      </w:r>
      <w:r w:rsidRPr="00FB7C22">
        <w:rPr>
          <w:rFonts w:ascii="Verdana" w:eastAsia="Times New Roman" w:hAnsi="Verdana" w:cs="Times New Roman"/>
          <w:sz w:val="20"/>
          <w:szCs w:val="20"/>
          <w:lang w:val="nl-NL" w:eastAsia="nl-NL"/>
        </w:rPr>
        <w:lastRenderedPageBreak/>
        <w:t xml:space="preserve">maken op basis van een individueel aangepast curriculum of om de inschrijving van de leerling voor het daaropvolgende schooljaar te ontbinden. </w:t>
      </w:r>
    </w:p>
    <w:p w14:paraId="1D6BCAE1"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Een klachtenprocedure bij de Commissie inzake Leerlingenrechten is mogelijk.</w:t>
      </w:r>
    </w:p>
    <w:p w14:paraId="4B52EA83" w14:textId="77777777" w:rsidR="00FB7C22" w:rsidRPr="00FB7C22" w:rsidRDefault="00FB7C22" w:rsidP="00FB7C22">
      <w:pPr>
        <w:spacing w:after="0" w:line="24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Doorlopen van inschrijving</w:t>
      </w:r>
    </w:p>
    <w:p w14:paraId="46FB7616" w14:textId="041313E3" w:rsid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Is je kind ingeschreven in onze kleuterschool dan hoeft het zich niet opnieuw in te schrijven bij de overgang naar het eerste leerjaar in.</w:t>
      </w:r>
    </w:p>
    <w:p w14:paraId="6AEEA575" w14:textId="604E69F8" w:rsidR="00FD4BBA" w:rsidRDefault="00FD4BBA" w:rsidP="00FB7C22">
      <w:pPr>
        <w:spacing w:after="0" w:line="240" w:lineRule="auto"/>
        <w:rPr>
          <w:rFonts w:ascii="Verdana" w:eastAsia="Times New Roman" w:hAnsi="Verdana" w:cs="Times New Roman"/>
          <w:sz w:val="20"/>
          <w:szCs w:val="20"/>
          <w:lang w:val="nl-NL" w:eastAsia="nl-NL"/>
        </w:rPr>
      </w:pPr>
    </w:p>
    <w:p w14:paraId="10584801" w14:textId="77777777" w:rsidR="00FD4BBA" w:rsidRPr="00FB7C22" w:rsidRDefault="00FD4BBA" w:rsidP="00FB7C22">
      <w:pPr>
        <w:spacing w:after="0" w:line="240" w:lineRule="auto"/>
        <w:rPr>
          <w:rFonts w:ascii="Verdana" w:eastAsia="Times New Roman" w:hAnsi="Verdana" w:cs="Times New Roman"/>
          <w:sz w:val="20"/>
          <w:szCs w:val="20"/>
          <w:lang w:val="nl-NL" w:eastAsia="nl-NL"/>
        </w:rPr>
      </w:pPr>
    </w:p>
    <w:p w14:paraId="37EE034F" w14:textId="775A450F" w:rsidR="00FB7C22" w:rsidRPr="00FB7C22" w:rsidRDefault="00FB7C22" w:rsidP="00FB7C22">
      <w:pPr>
        <w:keepNext/>
        <w:spacing w:before="240" w:after="60" w:line="240" w:lineRule="auto"/>
        <w:ind w:left="357" w:hanging="357"/>
        <w:outlineLvl w:val="2"/>
        <w:rPr>
          <w:rFonts w:ascii="Verdana" w:eastAsia="Times New Roman" w:hAnsi="Verdana" w:cs="Times New Roman"/>
          <w:b/>
          <w:u w:val="single"/>
          <w:lang w:val="nl-NL" w:eastAsia="nl-NL"/>
        </w:rPr>
      </w:pPr>
      <w:bookmarkStart w:id="6" w:name="_Toc459630996"/>
      <w:r w:rsidRPr="00FB7C22">
        <w:rPr>
          <w:rFonts w:ascii="Verdana" w:eastAsia="Times New Roman" w:hAnsi="Verdana" w:cs="Times New Roman"/>
          <w:b/>
          <w:sz w:val="20"/>
          <w:szCs w:val="20"/>
          <w:u w:val="single"/>
          <w:lang w:val="nl-NL" w:eastAsia="nl-NL"/>
        </w:rPr>
        <w:t xml:space="preserve">2.3 Toelatingsvoorwaarden </w:t>
      </w:r>
      <w:bookmarkEnd w:id="6"/>
      <w:r w:rsidR="00176194">
        <w:rPr>
          <w:rFonts w:ascii="Verdana" w:eastAsia="Times New Roman" w:hAnsi="Verdana" w:cs="Times New Roman"/>
          <w:b/>
          <w:sz w:val="20"/>
          <w:szCs w:val="20"/>
          <w:u w:val="single"/>
          <w:lang w:val="nl-NL" w:eastAsia="nl-NL"/>
        </w:rPr>
        <w:t>lagere school</w:t>
      </w:r>
    </w:p>
    <w:p w14:paraId="4101B4F5" w14:textId="0DD107A9"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Je kind kan pas instappen in het </w:t>
      </w:r>
      <w:r w:rsidR="00176194">
        <w:rPr>
          <w:rFonts w:ascii="Verdana" w:eastAsia="Times New Roman" w:hAnsi="Verdana" w:cs="Times New Roman"/>
          <w:sz w:val="20"/>
          <w:szCs w:val="20"/>
          <w:lang w:val="nl-NL" w:eastAsia="nl-NL"/>
        </w:rPr>
        <w:t xml:space="preserve">lager onderwijs </w:t>
      </w:r>
      <w:r w:rsidRPr="00FB7C22">
        <w:rPr>
          <w:rFonts w:ascii="Verdana" w:eastAsia="Times New Roman" w:hAnsi="Verdana" w:cs="Times New Roman"/>
          <w:sz w:val="20"/>
          <w:szCs w:val="20"/>
          <w:lang w:val="nl-NL" w:eastAsia="nl-NL"/>
        </w:rPr>
        <w:t xml:space="preserve"> als het aan de wettelijke toelatingsvoorwaarden voldoet. </w:t>
      </w:r>
    </w:p>
    <w:p w14:paraId="7987EAE0" w14:textId="77777777" w:rsidR="00FB7C22" w:rsidRPr="00FB7C22" w:rsidRDefault="00FB7C22" w:rsidP="00FB7C22">
      <w:pPr>
        <w:spacing w:after="0" w:line="24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Screening niveau onderwijstaal</w:t>
      </w:r>
      <w:r w:rsidRPr="00FB7C22">
        <w:rPr>
          <w:rFonts w:ascii="Verdana" w:eastAsia="Times New Roman" w:hAnsi="Verdana" w:cs="Times New Roman"/>
          <w:b/>
          <w:sz w:val="20"/>
          <w:szCs w:val="20"/>
          <w:lang w:val="nl-NL" w:eastAsia="nl-NL"/>
        </w:rPr>
        <w:br/>
      </w:r>
    </w:p>
    <w:p w14:paraId="6E4A8557" w14:textId="77777777" w:rsidR="00FB7C22" w:rsidRP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 taalscreening gebeurt niet voor anderstalige nieuwkomers, zij krijgen sowieso een aangepast taaltraject.</w:t>
      </w:r>
    </w:p>
    <w:p w14:paraId="3BEA3F16"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2482F8CC" w14:textId="77777777" w:rsidR="00FB7C22" w:rsidRPr="00FB7C22" w:rsidRDefault="00FB7C22" w:rsidP="00FB7C22">
      <w:pPr>
        <w:keepNext/>
        <w:spacing w:before="240" w:after="60" w:line="240" w:lineRule="auto"/>
        <w:outlineLvl w:val="1"/>
        <w:rPr>
          <w:rFonts w:ascii="Verdana" w:eastAsia="Times New Roman" w:hAnsi="Verdana" w:cs="Times New Roman"/>
          <w:b/>
          <w:sz w:val="24"/>
          <w:szCs w:val="20"/>
          <w:u w:val="single"/>
          <w:lang w:val="nl-NL" w:eastAsia="nl-NL"/>
        </w:rPr>
      </w:pPr>
      <w:bookmarkStart w:id="7" w:name="_Toc459630997"/>
      <w:r w:rsidRPr="00FB7C22">
        <w:rPr>
          <w:rFonts w:ascii="Verdana" w:eastAsia="Times New Roman" w:hAnsi="Verdana" w:cs="Times New Roman"/>
          <w:b/>
          <w:sz w:val="24"/>
          <w:szCs w:val="20"/>
          <w:u w:val="single"/>
          <w:lang w:val="nl-NL" w:eastAsia="nl-NL"/>
        </w:rPr>
        <w:t>3. Ouderlijk gezag.</w:t>
      </w:r>
      <w:bookmarkEnd w:id="7"/>
    </w:p>
    <w:p w14:paraId="4F8F80BA" w14:textId="77777777" w:rsidR="00FB7C22" w:rsidRPr="00FB7C22" w:rsidRDefault="00FB7C22" w:rsidP="00FB7C22">
      <w:pPr>
        <w:keepNext/>
        <w:spacing w:before="240" w:after="60" w:line="240" w:lineRule="auto"/>
        <w:ind w:left="357" w:hanging="357"/>
        <w:outlineLvl w:val="2"/>
        <w:rPr>
          <w:rFonts w:ascii="Calibri" w:eastAsia="Calibri" w:hAnsi="Calibri" w:cs="Times New Roman"/>
          <w:b/>
          <w:u w:val="single"/>
        </w:rPr>
      </w:pPr>
      <w:bookmarkStart w:id="8" w:name="_Toc459630998"/>
      <w:r w:rsidRPr="00FB7C22">
        <w:rPr>
          <w:rFonts w:ascii="Verdana" w:eastAsia="Calibri" w:hAnsi="Verdana" w:cs="Times New Roman"/>
          <w:b/>
          <w:sz w:val="20"/>
          <w:szCs w:val="20"/>
          <w:u w:val="single"/>
          <w:lang w:val="nl-NL" w:eastAsia="nl-NL" w:bidi="en-US"/>
        </w:rPr>
        <w:t>3.1 Zorg en aandacht voor het kind</w:t>
      </w:r>
      <w:r w:rsidRPr="00FB7C22">
        <w:rPr>
          <w:rFonts w:ascii="Verdana" w:eastAsia="Times New Roman" w:hAnsi="Verdana" w:cs="Times New Roman"/>
          <w:b/>
          <w:sz w:val="20"/>
          <w:szCs w:val="20"/>
          <w:u w:val="single"/>
          <w:lang w:val="nl-NL" w:eastAsia="nl-NL"/>
        </w:rPr>
        <w:t>.</w:t>
      </w:r>
      <w:bookmarkEnd w:id="8"/>
    </w:p>
    <w:p w14:paraId="4F4A3882"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6D66C45E"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Voor kinderen die een echtscheiding doormaken, wil de school een luisterend oor, openheid, begrip en extra aandacht bieden.</w:t>
      </w:r>
    </w:p>
    <w:p w14:paraId="1A882EA1"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7571A04A"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9" w:name="_Toc459630999"/>
      <w:r w:rsidRPr="00FB7C22">
        <w:rPr>
          <w:rFonts w:ascii="Verdana" w:eastAsia="Calibri" w:hAnsi="Verdana" w:cs="Times New Roman"/>
          <w:b/>
          <w:sz w:val="20"/>
          <w:szCs w:val="20"/>
          <w:u w:val="single"/>
          <w:lang w:val="nl-NL" w:eastAsia="nl-NL" w:bidi="en-US"/>
        </w:rPr>
        <w:t>3.2 Neutrale houding tegenover de ouders.</w:t>
      </w:r>
      <w:bookmarkEnd w:id="9"/>
    </w:p>
    <w:p w14:paraId="231F33DE"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p>
    <w:p w14:paraId="7F157E39"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De school is bij een echtscheiding geen betrokken partij. Beide ouders, samenlevend of niet, staan gezamenlijk in voor de opvoeding van hun kinderen. </w:t>
      </w:r>
    </w:p>
    <w:p w14:paraId="769841D9" w14:textId="6BE2C5E4"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Zolang er geen</w:t>
      </w:r>
      <w:r w:rsidR="00A1251B">
        <w:rPr>
          <w:rFonts w:ascii="Verdana" w:eastAsia="Times New Roman" w:hAnsi="Verdana" w:cs="Times New Roman"/>
          <w:sz w:val="20"/>
          <w:szCs w:val="20"/>
          <w:lang w:val="nl-NL" w:eastAsia="nl-NL"/>
        </w:rPr>
        <w:t xml:space="preserve"> uitspraak</w:t>
      </w:r>
      <w:r w:rsidRPr="00FB7C22">
        <w:rPr>
          <w:rFonts w:ascii="Verdana" w:eastAsia="Times New Roman" w:hAnsi="Verdana" w:cs="Times New Roman"/>
          <w:sz w:val="20"/>
          <w:szCs w:val="20"/>
          <w:lang w:val="nl-NL" w:eastAsia="nl-NL"/>
        </w:rPr>
        <w:t xml:space="preserve"> van de rechter is, houdt de school zich aan de afspraken gemaakt bij de inschrijving. Is er wel een vonnis</w:t>
      </w:r>
      <w:r w:rsidR="001F4F23">
        <w:rPr>
          <w:rFonts w:ascii="Verdana" w:eastAsia="Times New Roman" w:hAnsi="Verdana" w:cs="Times New Roman"/>
          <w:sz w:val="20"/>
          <w:szCs w:val="20"/>
          <w:lang w:val="nl-NL" w:eastAsia="nl-NL"/>
        </w:rPr>
        <w:t xml:space="preserve"> of arrest,</w:t>
      </w:r>
      <w:r w:rsidRPr="00FB7C22">
        <w:rPr>
          <w:rFonts w:ascii="Verdana" w:eastAsia="Times New Roman" w:hAnsi="Verdana" w:cs="Times New Roman"/>
          <w:sz w:val="20"/>
          <w:szCs w:val="20"/>
          <w:lang w:val="nl-NL" w:eastAsia="nl-NL"/>
        </w:rPr>
        <w:t xml:space="preserve"> dan volgt de school de afspraken zoals opgelegd door de rechter.</w:t>
      </w:r>
    </w:p>
    <w:p w14:paraId="4A230676" w14:textId="61A41B5F"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0" w:name="_Toc459631000"/>
      <w:r w:rsidRPr="00FB7C22">
        <w:rPr>
          <w:rFonts w:ascii="Verdana" w:eastAsia="Times New Roman" w:hAnsi="Verdana" w:cs="Times New Roman"/>
          <w:b/>
          <w:sz w:val="20"/>
          <w:szCs w:val="20"/>
          <w:u w:val="single"/>
          <w:lang w:val="nl-NL" w:eastAsia="nl-NL"/>
        </w:rPr>
        <w:t>3.3 Afspraken in verband met informatiedoorstroom naar de ouders.</w:t>
      </w:r>
      <w:bookmarkEnd w:id="10"/>
    </w:p>
    <w:p w14:paraId="6FBAE9EB" w14:textId="77777777" w:rsidR="001F4F23" w:rsidRPr="00FB7C22" w:rsidRDefault="001F4F23" w:rsidP="00FB7C22">
      <w:pPr>
        <w:keepNext/>
        <w:spacing w:before="240" w:after="60" w:line="240" w:lineRule="auto"/>
        <w:ind w:left="357" w:hanging="357"/>
        <w:outlineLvl w:val="2"/>
        <w:rPr>
          <w:rFonts w:ascii="Verdana" w:eastAsia="Times New Roman" w:hAnsi="Verdana" w:cs="Times New Roman"/>
          <w:b/>
          <w:u w:val="single"/>
          <w:lang w:val="nl-NL" w:eastAsia="nl-NL"/>
        </w:rPr>
      </w:pPr>
    </w:p>
    <w:p w14:paraId="3CBBB49C"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Wanneer de ouders niet meer samenleven, maakt de school met beide ouders afspraken over de wijze van informatiedoorstroming en de manier waarop beslissingen over het kind worden genomen.</w:t>
      </w:r>
    </w:p>
    <w:p w14:paraId="080C930D"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Afspraken i.v.m. de agenda, brieven, …: beide ouders worden geïnformeerd.</w:t>
      </w:r>
    </w:p>
    <w:p w14:paraId="65720D0C" w14:textId="75CEAB2B"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Afspraken in verband met oudercontact: beide ouders ontvangen een</w:t>
      </w:r>
      <w:r w:rsidR="001F4F23">
        <w:rPr>
          <w:rFonts w:ascii="Verdana" w:eastAsia="Times New Roman" w:hAnsi="Verdana" w:cs="Times New Roman"/>
          <w:sz w:val="20"/>
          <w:szCs w:val="20"/>
          <w:lang w:val="nl-NL" w:eastAsia="nl-NL"/>
        </w:rPr>
        <w:t xml:space="preserve"> </w:t>
      </w:r>
      <w:r w:rsidRPr="00FB7C22">
        <w:rPr>
          <w:rFonts w:ascii="Verdana" w:eastAsia="Times New Roman" w:hAnsi="Verdana" w:cs="Times New Roman"/>
          <w:sz w:val="20"/>
          <w:szCs w:val="20"/>
          <w:lang w:val="nl-NL" w:eastAsia="nl-NL"/>
        </w:rPr>
        <w:t>uitnodiging.</w:t>
      </w:r>
    </w:p>
    <w:p w14:paraId="636B6F75" w14:textId="22ACC190"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1" w:name="_Toc459631001"/>
      <w:r w:rsidRPr="00FB7C22">
        <w:rPr>
          <w:rFonts w:ascii="Verdana" w:eastAsia="Times New Roman" w:hAnsi="Verdana" w:cs="Times New Roman"/>
          <w:b/>
          <w:sz w:val="20"/>
          <w:szCs w:val="20"/>
          <w:u w:val="single"/>
          <w:lang w:val="nl-NL" w:eastAsia="nl-NL"/>
        </w:rPr>
        <w:t>3.4 Co-</w:t>
      </w:r>
      <w:proofErr w:type="spellStart"/>
      <w:r w:rsidRPr="00FB7C22">
        <w:rPr>
          <w:rFonts w:ascii="Verdana" w:eastAsia="Times New Roman" w:hAnsi="Verdana" w:cs="Times New Roman"/>
          <w:b/>
          <w:sz w:val="20"/>
          <w:szCs w:val="20"/>
          <w:u w:val="single"/>
          <w:lang w:val="nl-NL" w:eastAsia="nl-NL"/>
        </w:rPr>
        <w:t>sc</w:t>
      </w:r>
      <w:r w:rsidR="0060576B">
        <w:rPr>
          <w:rFonts w:ascii="Verdana" w:eastAsia="Times New Roman" w:hAnsi="Verdana" w:cs="Times New Roman"/>
          <w:b/>
          <w:sz w:val="20"/>
          <w:szCs w:val="20"/>
          <w:u w:val="single"/>
          <w:lang w:val="nl-NL" w:eastAsia="nl-NL"/>
        </w:rPr>
        <w:t>hool</w:t>
      </w:r>
      <w:r w:rsidRPr="00FB7C22">
        <w:rPr>
          <w:rFonts w:ascii="Verdana" w:eastAsia="Times New Roman" w:hAnsi="Verdana" w:cs="Times New Roman"/>
          <w:b/>
          <w:sz w:val="20"/>
          <w:szCs w:val="20"/>
          <w:u w:val="single"/>
          <w:lang w:val="nl-NL" w:eastAsia="nl-NL"/>
        </w:rPr>
        <w:t>schap</w:t>
      </w:r>
      <w:proofErr w:type="spellEnd"/>
      <w:r w:rsidRPr="00FB7C22">
        <w:rPr>
          <w:rFonts w:ascii="Verdana" w:eastAsia="Times New Roman" w:hAnsi="Verdana" w:cs="Times New Roman"/>
          <w:b/>
          <w:sz w:val="20"/>
          <w:szCs w:val="20"/>
          <w:u w:val="single"/>
          <w:lang w:val="nl-NL" w:eastAsia="nl-NL"/>
        </w:rPr>
        <w:t>.</w:t>
      </w:r>
      <w:bookmarkEnd w:id="11"/>
    </w:p>
    <w:p w14:paraId="5DA578F8" w14:textId="77777777" w:rsidR="0059039A" w:rsidRDefault="0059039A" w:rsidP="00FB7C22">
      <w:pPr>
        <w:tabs>
          <w:tab w:val="left" w:pos="550"/>
        </w:tabs>
        <w:spacing w:after="240" w:line="240" w:lineRule="auto"/>
        <w:jc w:val="both"/>
        <w:rPr>
          <w:rFonts w:ascii="Verdana" w:eastAsia="Times New Roman" w:hAnsi="Verdana" w:cs="Times New Roman"/>
          <w:b/>
          <w:u w:val="single"/>
          <w:lang w:val="nl-NL" w:eastAsia="nl-NL"/>
        </w:rPr>
      </w:pPr>
    </w:p>
    <w:p w14:paraId="2B9FBD23" w14:textId="3DB30682" w:rsidR="00FB7C22" w:rsidRDefault="00FB7C22" w:rsidP="00FB7C22">
      <w:pPr>
        <w:tabs>
          <w:tab w:val="left" w:pos="550"/>
        </w:tabs>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Om de verbondenheid met de klasgroep en de continuïteit van het leren te garanderen,</w:t>
      </w:r>
      <w:r w:rsidR="001F4F23">
        <w:rPr>
          <w:rFonts w:ascii="Verdana" w:eastAsia="Times New Roman" w:hAnsi="Verdana" w:cs="Times New Roman"/>
          <w:sz w:val="20"/>
          <w:szCs w:val="20"/>
          <w:lang w:val="nl-NL" w:eastAsia="nl-NL"/>
        </w:rPr>
        <w:t xml:space="preserve"> kan je kind tijdens  het schooljaar niet op twee plaatsen school lopen</w:t>
      </w:r>
      <w:r w:rsidR="0060576B">
        <w:rPr>
          <w:rFonts w:ascii="Verdana" w:eastAsia="Times New Roman" w:hAnsi="Verdana" w:cs="Times New Roman"/>
          <w:sz w:val="20"/>
          <w:szCs w:val="20"/>
          <w:lang w:val="nl-NL" w:eastAsia="nl-NL"/>
        </w:rPr>
        <w:t>.</w:t>
      </w:r>
    </w:p>
    <w:p w14:paraId="180D7249" w14:textId="253320B4" w:rsidR="002204E8" w:rsidRPr="00FB7C22" w:rsidRDefault="00B039C0" w:rsidP="00FB7C22">
      <w:pPr>
        <w:tabs>
          <w:tab w:val="left" w:pos="550"/>
        </w:tabs>
        <w:spacing w:after="240" w:line="240" w:lineRule="auto"/>
        <w:jc w:val="both"/>
        <w:rPr>
          <w:rFonts w:ascii="Verdana" w:eastAsia="Times New Roman" w:hAnsi="Verdana" w:cs="Times New Roman"/>
          <w:sz w:val="20"/>
          <w:szCs w:val="20"/>
          <w:lang w:val="nl-NL" w:eastAsia="nl-NL"/>
        </w:rPr>
      </w:pPr>
      <w:r w:rsidRPr="00B039C0">
        <w:rPr>
          <w:rFonts w:ascii="Verdana" w:eastAsia="Times New Roman" w:hAnsi="Verdana" w:cs="Times New Roman"/>
          <w:sz w:val="20"/>
          <w:szCs w:val="20"/>
          <w:lang w:val="nl-NL" w:eastAsia="nl-NL"/>
        </w:rPr>
        <w:lastRenderedPageBreak/>
        <w:t xml:space="preserve">De school moet de inschrijving van een leerling weigeren als de ouders hun kind tijdens het schooljaar afwisselend in verschillende scholen in- en uitschrijven.   </w:t>
      </w:r>
    </w:p>
    <w:p w14:paraId="591E712D" w14:textId="77777777" w:rsidR="007718AE" w:rsidRPr="007718AE" w:rsidRDefault="00FB7C22" w:rsidP="005C0E79">
      <w:pPr>
        <w:pStyle w:val="Kop2"/>
        <w:numPr>
          <w:ilvl w:val="0"/>
          <w:numId w:val="0"/>
        </w:numPr>
        <w:ind w:left="737" w:hanging="737"/>
        <w:jc w:val="left"/>
      </w:pPr>
      <w:bookmarkStart w:id="12" w:name="_Toc459631002"/>
      <w:r w:rsidRPr="00FB7C22">
        <w:rPr>
          <w:rFonts w:ascii="Verdana" w:eastAsia="Calibri" w:hAnsi="Verdana" w:cs="Times New Roman"/>
          <w:sz w:val="24"/>
          <w:u w:val="single"/>
          <w:lang w:val="nl-NL" w:eastAsia="nl-NL" w:bidi="en-US"/>
        </w:rPr>
        <w:t>4. Organisatie van de leerlingengroepen</w:t>
      </w:r>
      <w:bookmarkEnd w:id="12"/>
      <w:r w:rsidR="0060576B">
        <w:rPr>
          <w:rFonts w:ascii="Verdana" w:eastAsia="Calibri" w:hAnsi="Verdana" w:cs="Times New Roman"/>
          <w:sz w:val="24"/>
          <w:u w:val="single"/>
          <w:lang w:val="nl-NL" w:eastAsia="nl-NL" w:bidi="en-US"/>
        </w:rPr>
        <w:t>.</w:t>
      </w:r>
    </w:p>
    <w:p w14:paraId="164D3FE4" w14:textId="7684DF77" w:rsidR="007718AE" w:rsidRPr="00166430" w:rsidRDefault="005C0E79" w:rsidP="005C0E79">
      <w:pPr>
        <w:pStyle w:val="Kop2"/>
        <w:numPr>
          <w:ilvl w:val="0"/>
          <w:numId w:val="0"/>
        </w:numPr>
        <w:ind w:left="737" w:hanging="737"/>
        <w:jc w:val="left"/>
        <w:rPr>
          <w:rFonts w:ascii="Verdana" w:hAnsi="Verdana"/>
        </w:rPr>
      </w:pPr>
      <w:r w:rsidRPr="00166430">
        <w:rPr>
          <w:rFonts w:ascii="Verdana" w:hAnsi="Verdana"/>
        </w:rPr>
        <w:t>4.1</w:t>
      </w:r>
      <w:r w:rsidR="007718AE" w:rsidRPr="00166430">
        <w:rPr>
          <w:rFonts w:ascii="Verdana" w:hAnsi="Verdana"/>
        </w:rPr>
        <w:t xml:space="preserve"> Overgang binnen hetzelfde onderwijsniveau</w:t>
      </w:r>
    </w:p>
    <w:p w14:paraId="480541EB" w14:textId="5F7365D9" w:rsidR="00FB7C22" w:rsidRPr="00FB7C22" w:rsidRDefault="00FB7C22" w:rsidP="00FB7C22">
      <w:pPr>
        <w:spacing w:after="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De school beslist, in overleg en in samenwerking met het CLB, of je kind kan overgaan naar de volgende leerlingengroep. </w:t>
      </w:r>
      <w:r w:rsidR="00992CCD">
        <w:rPr>
          <w:rFonts w:ascii="Verdana" w:eastAsia="Times New Roman" w:hAnsi="Verdana" w:cs="Times New Roman"/>
          <w:sz w:val="20"/>
          <w:szCs w:val="20"/>
          <w:lang w:val="nl-NL" w:eastAsia="nl-NL"/>
        </w:rPr>
        <w:t xml:space="preserve">Vindt </w:t>
      </w:r>
      <w:r w:rsidRPr="00FB7C22">
        <w:rPr>
          <w:rFonts w:ascii="Verdana" w:eastAsia="Times New Roman" w:hAnsi="Verdana" w:cs="Times New Roman"/>
          <w:sz w:val="20"/>
          <w:szCs w:val="20"/>
          <w:lang w:val="nl-NL" w:eastAsia="nl-NL"/>
        </w:rPr>
        <w:t xml:space="preserve">de school </w:t>
      </w:r>
      <w:r w:rsidR="00992CCD">
        <w:rPr>
          <w:rFonts w:ascii="Verdana" w:eastAsia="Times New Roman" w:hAnsi="Verdana" w:cs="Times New Roman"/>
          <w:sz w:val="20"/>
          <w:szCs w:val="20"/>
          <w:lang w:val="nl-NL" w:eastAsia="nl-NL"/>
        </w:rPr>
        <w:t>het nodig d</w:t>
      </w:r>
      <w:r w:rsidRPr="00FB7C22">
        <w:rPr>
          <w:rFonts w:ascii="Verdana" w:eastAsia="Times New Roman" w:hAnsi="Verdana" w:cs="Times New Roman"/>
          <w:sz w:val="20"/>
          <w:szCs w:val="20"/>
          <w:lang w:val="nl-NL" w:eastAsia="nl-NL"/>
        </w:rPr>
        <w:t xml:space="preserve">at je kind een jaar overdoet, dan is dit omdat ze ervan overtuigd is dat dit voor je kind de beste oplossing is. De  beslissing wordt ten aanzien van </w:t>
      </w:r>
      <w:r w:rsidR="006920B2">
        <w:rPr>
          <w:rFonts w:ascii="Verdana" w:eastAsia="Times New Roman" w:hAnsi="Verdana" w:cs="Times New Roman"/>
          <w:sz w:val="20"/>
          <w:szCs w:val="20"/>
          <w:lang w:val="nl-NL" w:eastAsia="nl-NL"/>
        </w:rPr>
        <w:t>jou als</w:t>
      </w:r>
      <w:r w:rsidRPr="00FB7C22">
        <w:rPr>
          <w:rFonts w:ascii="Verdana" w:eastAsia="Times New Roman" w:hAnsi="Verdana" w:cs="Times New Roman"/>
          <w:sz w:val="20"/>
          <w:szCs w:val="20"/>
          <w:lang w:val="nl-NL" w:eastAsia="nl-NL"/>
        </w:rPr>
        <w:t xml:space="preserve"> ouder schriftelijk gemotiveerd en mondeling toegelicht. De school geeft ook aan welke bijzondere aandachtspunten er in het daaropvolgende schooljaar voor je kind zijn. De school neemt deze beslissing dus in het belang van je kind.</w:t>
      </w:r>
    </w:p>
    <w:p w14:paraId="0CBEA5BF"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eastAsia="nl-NL"/>
        </w:rPr>
      </w:pPr>
    </w:p>
    <w:p w14:paraId="08E94DE8" w14:textId="77777777" w:rsidR="00FB7C22" w:rsidRPr="00FB7C22" w:rsidRDefault="00FB7C22" w:rsidP="00FB7C22">
      <w:pPr>
        <w:spacing w:after="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Het is de school die beslist in welke leerlingengroep je kind terecht komt. Ook bij kinderen die in de loop van zijn schoolloopbaan van school verandert.</w:t>
      </w:r>
    </w:p>
    <w:p w14:paraId="795E75A0"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p>
    <w:p w14:paraId="37D36BBE" w14:textId="54BEC624" w:rsid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Leerlingengroepen kunnen heringedeeld worden op basis van een gewijzigde instroom.</w:t>
      </w:r>
    </w:p>
    <w:p w14:paraId="35C447D1" w14:textId="4603F69D" w:rsidR="00770E49" w:rsidRDefault="00770E49" w:rsidP="00FB7C22">
      <w:pPr>
        <w:spacing w:after="0" w:line="240" w:lineRule="auto"/>
        <w:ind w:left="357" w:hanging="357"/>
        <w:jc w:val="both"/>
        <w:rPr>
          <w:rFonts w:ascii="Verdana" w:eastAsia="Times New Roman" w:hAnsi="Verdana" w:cs="Times New Roman"/>
          <w:sz w:val="20"/>
          <w:szCs w:val="20"/>
          <w:lang w:val="nl-NL" w:eastAsia="nl-NL"/>
        </w:rPr>
      </w:pPr>
    </w:p>
    <w:p w14:paraId="4978B32B" w14:textId="0F3583EE" w:rsidR="00890F31" w:rsidRPr="00166430" w:rsidRDefault="00166430" w:rsidP="00166430">
      <w:pPr>
        <w:keepNext/>
        <w:spacing w:before="240" w:after="240" w:line="240" w:lineRule="auto"/>
        <w:outlineLvl w:val="1"/>
        <w:rPr>
          <w:rFonts w:ascii="Verdana" w:eastAsiaTheme="majorEastAsia" w:hAnsi="Verdana" w:cstheme="majorBidi"/>
          <w:b/>
          <w:color w:val="262626" w:themeColor="text1" w:themeTint="D9"/>
          <w:sz w:val="20"/>
          <w:szCs w:val="20"/>
        </w:rPr>
      </w:pPr>
      <w:r>
        <w:rPr>
          <w:rFonts w:ascii="Verdana" w:eastAsiaTheme="majorEastAsia" w:hAnsi="Verdana" w:cstheme="majorBidi"/>
          <w:b/>
          <w:color w:val="262626" w:themeColor="text1" w:themeTint="D9"/>
          <w:sz w:val="20"/>
          <w:szCs w:val="20"/>
        </w:rPr>
        <w:t xml:space="preserve"> 4.2 </w:t>
      </w:r>
      <w:r w:rsidR="00890F31" w:rsidRPr="00166430">
        <w:rPr>
          <w:rFonts w:ascii="Verdana" w:eastAsiaTheme="majorEastAsia" w:hAnsi="Verdana" w:cstheme="majorBidi"/>
          <w:b/>
          <w:color w:val="262626" w:themeColor="text1" w:themeTint="D9"/>
          <w:sz w:val="20"/>
          <w:szCs w:val="20"/>
        </w:rPr>
        <w:t>Overgang tussen onderwijsniveaus</w:t>
      </w:r>
    </w:p>
    <w:p w14:paraId="2118CF23" w14:textId="77777777" w:rsidR="00770E49" w:rsidRPr="00FB7C22" w:rsidRDefault="00770E49" w:rsidP="00FB7C22">
      <w:pPr>
        <w:spacing w:after="0" w:line="240" w:lineRule="auto"/>
        <w:ind w:left="357" w:hanging="357"/>
        <w:jc w:val="both"/>
        <w:rPr>
          <w:rFonts w:ascii="Verdana" w:eastAsia="Times New Roman" w:hAnsi="Verdana" w:cs="Times New Roman"/>
          <w:sz w:val="20"/>
          <w:szCs w:val="20"/>
          <w:lang w:val="nl-NL" w:eastAsia="nl-NL"/>
        </w:rPr>
      </w:pPr>
    </w:p>
    <w:p w14:paraId="40A5D5B8" w14:textId="77777777" w:rsidR="00AE13C5" w:rsidRPr="00AE13C5" w:rsidRDefault="00AE13C5" w:rsidP="00AE13C5">
      <w:pPr>
        <w:rPr>
          <w:rFonts w:ascii="Verdana" w:hAnsi="Verdana"/>
          <w:sz w:val="20"/>
          <w:szCs w:val="20"/>
        </w:rPr>
      </w:pPr>
      <w:r w:rsidRPr="00AE13C5">
        <w:rPr>
          <w:rFonts w:ascii="Verdana" w:hAnsi="Verdana"/>
          <w:sz w:val="20"/>
          <w:szCs w:val="20"/>
        </w:rPr>
        <w:t>Bij de overgang tussen onderwijsniveaus (bv. van kleuter naar lager onderwijs) heb jij als ouder beslissingsrecht of jouw kind de overgang al dan niet maakt, als voldaan is aan de toelatingsvoorwaarden.</w:t>
      </w:r>
    </w:p>
    <w:p w14:paraId="5B663C70"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p>
    <w:p w14:paraId="7C2983F4"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p>
    <w:p w14:paraId="0D0201DF" w14:textId="77777777" w:rsidR="004465DC" w:rsidRDefault="00FB7C22" w:rsidP="004465DC">
      <w:pPr>
        <w:rPr>
          <w:rFonts w:ascii="Trebuchet MS" w:hAnsi="Trebuchet MS"/>
          <w:color w:val="262626" w:themeColor="text1" w:themeTint="D9"/>
          <w:sz w:val="20"/>
          <w:szCs w:val="20"/>
          <w:shd w:val="clear" w:color="auto" w:fill="FFE599" w:themeFill="accent4" w:themeFillTint="66"/>
        </w:rPr>
      </w:pPr>
      <w:bookmarkStart w:id="13" w:name="_Toc459631003"/>
      <w:r w:rsidRPr="00FB7C22">
        <w:rPr>
          <w:rFonts w:ascii="Verdana" w:eastAsia="Calibri" w:hAnsi="Verdana" w:cs="Times New Roman"/>
          <w:b/>
          <w:sz w:val="24"/>
          <w:szCs w:val="24"/>
          <w:u w:val="single"/>
          <w:lang w:val="nl-NL" w:eastAsia="nl-NL" w:bidi="en-US"/>
        </w:rPr>
        <w:t>5. Afwezigheden.</w:t>
      </w:r>
      <w:r w:rsidRPr="00FB7C22">
        <w:rPr>
          <w:rFonts w:ascii="Verdana" w:eastAsia="Calibri" w:hAnsi="Verdana" w:cs="Times New Roman"/>
          <w:b/>
          <w:sz w:val="24"/>
          <w:szCs w:val="20"/>
          <w:u w:val="single"/>
          <w:lang w:val="nl-NL" w:eastAsia="nl-NL" w:bidi="en-US"/>
        </w:rPr>
        <w:t xml:space="preserve">                                                  </w:t>
      </w:r>
      <w:r w:rsidRPr="00FB7C22">
        <w:rPr>
          <w:rFonts w:ascii="Verdana" w:eastAsia="Calibri" w:hAnsi="Verdana" w:cs="Times New Roman"/>
          <w:b/>
          <w:noProof/>
          <w:sz w:val="24"/>
          <w:szCs w:val="20"/>
          <w:u w:val="single"/>
          <w:lang w:eastAsia="nl-BE"/>
        </w:rPr>
        <w:drawing>
          <wp:inline distT="0" distB="0" distL="0" distR="0" wp14:anchorId="02966AC1" wp14:editId="5F8A2E2D">
            <wp:extent cx="762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End w:id="13"/>
      <w:r w:rsidR="004465DC" w:rsidRPr="004465DC">
        <w:rPr>
          <w:rFonts w:ascii="Trebuchet MS" w:hAnsi="Trebuchet MS"/>
          <w:color w:val="262626" w:themeColor="text1" w:themeTint="D9"/>
          <w:sz w:val="20"/>
          <w:szCs w:val="20"/>
          <w:shd w:val="clear" w:color="auto" w:fill="FFE599" w:themeFill="accent4" w:themeFillTint="66"/>
        </w:rPr>
        <w:t xml:space="preserve"> </w:t>
      </w:r>
    </w:p>
    <w:p w14:paraId="43006374" w14:textId="77777777" w:rsidR="004465DC" w:rsidRDefault="004465DC" w:rsidP="004465DC">
      <w:pPr>
        <w:rPr>
          <w:rFonts w:ascii="Trebuchet MS" w:hAnsi="Trebuchet MS"/>
          <w:color w:val="262626" w:themeColor="text1" w:themeTint="D9"/>
          <w:sz w:val="20"/>
          <w:szCs w:val="20"/>
          <w:shd w:val="clear" w:color="auto" w:fill="FFE599" w:themeFill="accent4" w:themeFillTint="66"/>
        </w:rPr>
      </w:pPr>
    </w:p>
    <w:p w14:paraId="47B1BA87" w14:textId="32BEBBAC" w:rsidR="004465DC" w:rsidRPr="004465DC" w:rsidRDefault="004465DC" w:rsidP="004465DC">
      <w:pPr>
        <w:rPr>
          <w:rFonts w:ascii="Verdana" w:hAnsi="Verdana"/>
          <w:sz w:val="20"/>
          <w:szCs w:val="20"/>
        </w:rPr>
      </w:pPr>
      <w:r w:rsidRPr="004465DC">
        <w:rPr>
          <w:rFonts w:ascii="Verdana" w:hAnsi="Verdana"/>
          <w:sz w:val="20"/>
          <w:szCs w:val="20"/>
        </w:rPr>
        <w:t xml:space="preserve">Dit punt is van toepassing op leerplichtige leerlingen. Niet-leerplichtige leerlingen in het kleuteronderwijs kunnen niet onwettig afwezig zijn, aangezien ze niet steeds op school moeten zijn. </w:t>
      </w:r>
      <w:r w:rsidR="00166430">
        <w:rPr>
          <w:rFonts w:ascii="Verdana" w:hAnsi="Verdana"/>
          <w:sz w:val="20"/>
          <w:szCs w:val="20"/>
        </w:rPr>
        <w:t>Ze zijn niet onderworpen aan de leerplicht.</w:t>
      </w:r>
      <w:r w:rsidRPr="004465DC">
        <w:rPr>
          <w:rFonts w:ascii="Verdana" w:hAnsi="Verdana"/>
          <w:sz w:val="20"/>
          <w:szCs w:val="20"/>
        </w:rPr>
        <w:t xml:space="preserve">      </w:t>
      </w:r>
    </w:p>
    <w:p w14:paraId="35594C9A" w14:textId="77777777" w:rsidR="00FB7C22" w:rsidRP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4" w:name="_Toc459631004"/>
      <w:r w:rsidRPr="00FB7C22">
        <w:rPr>
          <w:rFonts w:ascii="Verdana" w:eastAsia="Calibri" w:hAnsi="Verdana" w:cs="Times New Roman"/>
          <w:b/>
          <w:sz w:val="20"/>
          <w:szCs w:val="20"/>
          <w:u w:val="single"/>
          <w:lang w:val="nl-NL" w:eastAsia="nl-NL" w:bidi="en-US"/>
        </w:rPr>
        <w:t xml:space="preserve">5.1 </w:t>
      </w:r>
      <w:r w:rsidRPr="00FB7C22">
        <w:rPr>
          <w:rFonts w:ascii="Verdana" w:eastAsia="Times New Roman" w:hAnsi="Verdana" w:cs="Times New Roman"/>
          <w:b/>
          <w:sz w:val="20"/>
          <w:szCs w:val="20"/>
          <w:u w:val="single"/>
          <w:lang w:val="nl-NL" w:eastAsia="nl-NL"/>
        </w:rPr>
        <w:t>Wegens ziekte.</w:t>
      </w:r>
      <w:bookmarkEnd w:id="14"/>
    </w:p>
    <w:p w14:paraId="3DDC763A" w14:textId="77777777" w:rsidR="00FB7C22" w:rsidRPr="00FB7C22" w:rsidRDefault="00FB7C22" w:rsidP="00FB7C22">
      <w:pPr>
        <w:numPr>
          <w:ilvl w:val="0"/>
          <w:numId w:val="3"/>
        </w:numPr>
        <w:spacing w:before="240"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Is je kind méér dan drie opeenvolgende kalenderdagen ziek dan is een medisch attest verplicht. </w:t>
      </w:r>
    </w:p>
    <w:p w14:paraId="4DB07772" w14:textId="77777777" w:rsidR="00FB7C22" w:rsidRPr="00FB7C22" w:rsidRDefault="00FB7C22" w:rsidP="00FB7C22">
      <w:pPr>
        <w:numPr>
          <w:ilvl w:val="0"/>
          <w:numId w:val="3"/>
        </w:numPr>
        <w:spacing w:before="240"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Is je kind minder dan drie opeenvolgende kalenderdagen ziek, dan is een briefje van de ouders voldoende. Zo’n briefje van de ouders kan slechts 4 keer per schooljaar.</w:t>
      </w:r>
    </w:p>
    <w:p w14:paraId="05E32B3B" w14:textId="77777777" w:rsidR="00FB7C22" w:rsidRPr="00FB7C22" w:rsidRDefault="00FB7C22" w:rsidP="00FB7C22">
      <w:pPr>
        <w:numPr>
          <w:ilvl w:val="0"/>
          <w:numId w:val="3"/>
        </w:numPr>
        <w:spacing w:before="240"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Is je kind chronisch ziek, dan nemen de ouders contact op met de school en het CLB. </w:t>
      </w:r>
    </w:p>
    <w:p w14:paraId="76FE2F9A" w14:textId="77777777" w:rsidR="00FB7C22" w:rsidRPr="00FB7C22" w:rsidRDefault="00FB7C22" w:rsidP="00FB7C22">
      <w:pPr>
        <w:numPr>
          <w:ilvl w:val="0"/>
          <w:numId w:val="3"/>
        </w:numPr>
        <w:spacing w:before="240"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Consultaties (zoals bijvoorbeeld een bezoek aan de tandarts) moeten zoveel mogelijk buiten de schooluren plaats vinden.</w:t>
      </w:r>
    </w:p>
    <w:p w14:paraId="1075177E"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lastRenderedPageBreak/>
        <w:t>De ouders verwittigen de school zo vlug mogelijk. En bezorgen het ziektebriefje aan de klastitularis. De school zal het CLB contacteren bij twijfel over een medisch attest.</w:t>
      </w:r>
    </w:p>
    <w:p w14:paraId="7712E9A7" w14:textId="3CB680E1"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5" w:name="_Toc459631005"/>
      <w:r w:rsidRPr="00FB7C22">
        <w:rPr>
          <w:rFonts w:ascii="Verdana" w:eastAsia="Times New Roman" w:hAnsi="Verdana" w:cs="Times New Roman"/>
          <w:b/>
          <w:sz w:val="20"/>
          <w:szCs w:val="20"/>
          <w:u w:val="single"/>
          <w:lang w:val="nl-NL" w:eastAsia="nl-NL"/>
        </w:rPr>
        <w:t>5.2 Andere afwezigheden</w:t>
      </w:r>
      <w:bookmarkEnd w:id="15"/>
      <w:r w:rsidR="00945B9F">
        <w:rPr>
          <w:rFonts w:ascii="Verdana" w:eastAsia="Times New Roman" w:hAnsi="Verdana" w:cs="Times New Roman"/>
          <w:b/>
          <w:sz w:val="20"/>
          <w:szCs w:val="20"/>
          <w:u w:val="single"/>
          <w:lang w:val="nl-NL" w:eastAsia="nl-NL"/>
        </w:rPr>
        <w:t xml:space="preserve"> gewettigde afwezigheden</w:t>
      </w:r>
      <w:r w:rsidR="0081351E">
        <w:rPr>
          <w:rFonts w:ascii="Verdana" w:eastAsia="Times New Roman" w:hAnsi="Verdana" w:cs="Times New Roman"/>
          <w:b/>
          <w:sz w:val="20"/>
          <w:szCs w:val="20"/>
          <w:u w:val="single"/>
          <w:lang w:val="nl-NL" w:eastAsia="nl-NL"/>
        </w:rPr>
        <w:t>.</w:t>
      </w:r>
    </w:p>
    <w:p w14:paraId="407B1686" w14:textId="77777777" w:rsidR="002C774C" w:rsidRPr="00FB7C22" w:rsidRDefault="002C774C"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46691CBD" w14:textId="77777777" w:rsidR="002C774C" w:rsidRDefault="002C774C" w:rsidP="002C774C">
      <w:pPr>
        <w:rPr>
          <w:rFonts w:ascii="Verdana" w:hAnsi="Verdana"/>
          <w:sz w:val="20"/>
          <w:szCs w:val="20"/>
        </w:rPr>
      </w:pPr>
      <w:r w:rsidRPr="002C774C">
        <w:rPr>
          <w:rFonts w:ascii="Verdana" w:hAnsi="Verdana"/>
          <w:sz w:val="20"/>
          <w:szCs w:val="20"/>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w:t>
      </w:r>
    </w:p>
    <w:p w14:paraId="34C39F02" w14:textId="24BB744B" w:rsidR="002C774C" w:rsidRPr="002C774C" w:rsidRDefault="002C774C" w:rsidP="002C774C">
      <w:pPr>
        <w:rPr>
          <w:rFonts w:ascii="Verdana" w:hAnsi="Verdana"/>
          <w:sz w:val="20"/>
          <w:szCs w:val="20"/>
        </w:rPr>
      </w:pPr>
      <w:r w:rsidRPr="002C774C">
        <w:rPr>
          <w:rFonts w:ascii="Verdana" w:hAnsi="Verdana"/>
          <w:sz w:val="20"/>
          <w:szCs w:val="20"/>
        </w:rPr>
        <w:t xml:space="preserve">Voorbeelden hiervan zijn: </w:t>
      </w:r>
    </w:p>
    <w:p w14:paraId="4FB7D51C" w14:textId="5D17A96D" w:rsidR="002C774C" w:rsidRPr="002C774C" w:rsidRDefault="002C774C" w:rsidP="002C774C">
      <w:pPr>
        <w:rPr>
          <w:rFonts w:ascii="Verdana" w:hAnsi="Verdana"/>
          <w:sz w:val="20"/>
          <w:szCs w:val="20"/>
        </w:rPr>
      </w:pPr>
      <w:r>
        <w:rPr>
          <w:rFonts w:ascii="Verdana" w:hAnsi="Verdana"/>
          <w:sz w:val="20"/>
          <w:szCs w:val="20"/>
        </w:rPr>
        <w:t xml:space="preserve">- </w:t>
      </w:r>
      <w:r w:rsidRPr="002C774C">
        <w:rPr>
          <w:rFonts w:ascii="Verdana" w:hAnsi="Verdana"/>
          <w:sz w:val="20"/>
          <w:szCs w:val="20"/>
        </w:rPr>
        <w:t xml:space="preserve">het overlijden van een persoon die onder hetzelfde dak woont of van een bloed- en aanverwant </w:t>
      </w:r>
      <w:r>
        <w:rPr>
          <w:rFonts w:ascii="Verdana" w:hAnsi="Verdana"/>
          <w:sz w:val="20"/>
          <w:szCs w:val="20"/>
        </w:rPr>
        <w:t>.</w:t>
      </w:r>
    </w:p>
    <w:p w14:paraId="5A7774A7" w14:textId="59C3642B" w:rsidR="002C774C" w:rsidRPr="002C774C" w:rsidRDefault="002C774C" w:rsidP="002C774C">
      <w:pPr>
        <w:rPr>
          <w:rFonts w:ascii="Verdana" w:hAnsi="Verdana"/>
          <w:sz w:val="20"/>
          <w:szCs w:val="20"/>
        </w:rPr>
      </w:pPr>
      <w:r>
        <w:rPr>
          <w:rFonts w:ascii="Verdana" w:hAnsi="Verdana"/>
          <w:sz w:val="20"/>
          <w:szCs w:val="20"/>
        </w:rPr>
        <w:t xml:space="preserve">- </w:t>
      </w:r>
      <w:r w:rsidRPr="002C774C">
        <w:rPr>
          <w:rFonts w:ascii="Verdana" w:hAnsi="Verdana"/>
          <w:sz w:val="20"/>
          <w:szCs w:val="20"/>
        </w:rPr>
        <w:t>de oproeping of dagvaarding voor de rechtbank;</w:t>
      </w:r>
    </w:p>
    <w:p w14:paraId="27CAA929" w14:textId="77777777" w:rsidR="002C774C" w:rsidRDefault="002C774C" w:rsidP="002C774C">
      <w:pPr>
        <w:rPr>
          <w:rFonts w:ascii="Verdana" w:hAnsi="Verdana"/>
          <w:sz w:val="20"/>
          <w:szCs w:val="20"/>
        </w:rPr>
      </w:pPr>
      <w:r>
        <w:rPr>
          <w:rFonts w:ascii="Verdana" w:hAnsi="Verdana"/>
          <w:sz w:val="20"/>
          <w:szCs w:val="20"/>
        </w:rPr>
        <w:t xml:space="preserve">- </w:t>
      </w:r>
      <w:r w:rsidRPr="002C774C">
        <w:rPr>
          <w:rFonts w:ascii="Verdana" w:hAnsi="Verdana"/>
          <w:sz w:val="20"/>
          <w:szCs w:val="20"/>
        </w:rPr>
        <w:t>het vieren van een feestdag dat hoort bij je geloof (anglicaanse, islamitische, joodse,</w:t>
      </w:r>
    </w:p>
    <w:p w14:paraId="33C31092" w14:textId="24C84038" w:rsidR="002C774C" w:rsidRPr="002C774C" w:rsidRDefault="002C774C" w:rsidP="002C774C">
      <w:pPr>
        <w:rPr>
          <w:rFonts w:ascii="Verdana" w:hAnsi="Verdana"/>
          <w:sz w:val="20"/>
          <w:szCs w:val="20"/>
        </w:rPr>
      </w:pPr>
      <w:r>
        <w:rPr>
          <w:rFonts w:ascii="Verdana" w:hAnsi="Verdana"/>
          <w:sz w:val="20"/>
          <w:szCs w:val="20"/>
        </w:rPr>
        <w:t xml:space="preserve"> </w:t>
      </w:r>
      <w:r w:rsidRPr="002C774C">
        <w:rPr>
          <w:rFonts w:ascii="Verdana" w:hAnsi="Verdana"/>
          <w:sz w:val="20"/>
          <w:szCs w:val="20"/>
        </w:rPr>
        <w:t xml:space="preserve"> katholieke, orthodoxe, protestants-evangelische godsdienst).</w:t>
      </w:r>
    </w:p>
    <w:p w14:paraId="2B9AA44E" w14:textId="77777777" w:rsidR="00FB7C22" w:rsidRPr="002C774C" w:rsidRDefault="00FB7C22" w:rsidP="002C774C">
      <w:pPr>
        <w:rPr>
          <w:rFonts w:ascii="Verdana" w:hAnsi="Verdana"/>
          <w:sz w:val="20"/>
          <w:szCs w:val="20"/>
        </w:rPr>
      </w:pPr>
    </w:p>
    <w:p w14:paraId="28245EC7" w14:textId="4C5DDFBA"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6" w:name="_Toc459631006"/>
      <w:r w:rsidRPr="00FB7C22">
        <w:rPr>
          <w:rFonts w:ascii="Verdana" w:eastAsia="Times New Roman" w:hAnsi="Verdana" w:cs="Times New Roman"/>
          <w:b/>
          <w:sz w:val="20"/>
          <w:szCs w:val="20"/>
          <w:u w:val="single"/>
          <w:lang w:val="nl-NL" w:eastAsia="nl-NL"/>
        </w:rPr>
        <w:t xml:space="preserve">5.3 </w:t>
      </w:r>
      <w:bookmarkEnd w:id="16"/>
      <w:r w:rsidR="002C774C">
        <w:rPr>
          <w:rFonts w:ascii="Verdana" w:eastAsia="Times New Roman" w:hAnsi="Verdana" w:cs="Times New Roman"/>
          <w:b/>
          <w:sz w:val="20"/>
          <w:szCs w:val="20"/>
          <w:u w:val="single"/>
          <w:lang w:val="nl-NL" w:eastAsia="nl-NL"/>
        </w:rPr>
        <w:t>Afwezigheden waarvoor de toestemming van de directeur nodig is.</w:t>
      </w:r>
    </w:p>
    <w:p w14:paraId="485CD18A" w14:textId="77777777" w:rsidR="00166430" w:rsidRPr="00FB7C22" w:rsidRDefault="00166430"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7E2C6BCB" w14:textId="2BDF7559" w:rsid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Soms kan je kind om een andere reden afwezig zijn. De ouders bespreken dit op voorhand met de directie. Het betreft hier de afwezigheid wegens:</w:t>
      </w:r>
    </w:p>
    <w:p w14:paraId="36A5A57C" w14:textId="77777777"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p>
    <w:p w14:paraId="09305837" w14:textId="77777777"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w:t>
      </w:r>
      <w:r w:rsidRPr="00166430">
        <w:rPr>
          <w:rFonts w:ascii="Verdana" w:eastAsia="Times New Roman" w:hAnsi="Verdana" w:cs="Times New Roman"/>
          <w:sz w:val="20"/>
          <w:szCs w:val="20"/>
          <w:lang w:val="nl-NL" w:eastAsia="nl-NL"/>
        </w:rPr>
        <w:tab/>
        <w:t xml:space="preserve">de rouwperiode bij een overlijden; </w:t>
      </w:r>
    </w:p>
    <w:p w14:paraId="1EB4E710" w14:textId="0BCA4AD6"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w:t>
      </w:r>
      <w:r w:rsidRPr="00166430">
        <w:rPr>
          <w:rFonts w:ascii="Verdana" w:eastAsia="Times New Roman" w:hAnsi="Verdana" w:cs="Times New Roman"/>
          <w:sz w:val="20"/>
          <w:szCs w:val="20"/>
          <w:lang w:val="nl-NL" w:eastAsia="nl-NL"/>
        </w:rPr>
        <w:tab/>
        <w:t>het actief deelnemen in het kader van een individuele selectie of lidmaatschap van een vereniging of culturele en/of sportieve manifestaties (andere dan de 10 halve schooldagen waarop topsportbeloften recht hebben);</w:t>
      </w:r>
    </w:p>
    <w:p w14:paraId="1D110351" w14:textId="77777777"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w:t>
      </w:r>
      <w:r w:rsidRPr="00166430">
        <w:rPr>
          <w:rFonts w:ascii="Verdana" w:eastAsia="Times New Roman" w:hAnsi="Verdana" w:cs="Times New Roman"/>
          <w:sz w:val="20"/>
          <w:szCs w:val="20"/>
          <w:lang w:val="nl-NL" w:eastAsia="nl-NL"/>
        </w:rPr>
        <w:tab/>
        <w:t>trainingen voor topsport in de sporten tennis, zwemmen en gymnastiek (voor maximaal 6 lestijden per week, verplaatsingen inbegrepen)</w:t>
      </w:r>
    </w:p>
    <w:p w14:paraId="30B8FE3D" w14:textId="77777777"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w:t>
      </w:r>
      <w:r w:rsidRPr="00166430">
        <w:rPr>
          <w:rFonts w:ascii="Verdana" w:eastAsia="Times New Roman" w:hAnsi="Verdana" w:cs="Times New Roman"/>
          <w:sz w:val="20"/>
          <w:szCs w:val="20"/>
          <w:lang w:val="nl-NL" w:eastAsia="nl-NL"/>
        </w:rPr>
        <w:tab/>
        <w:t>revalidatie tijdens de lestijden (zie punt 17);</w:t>
      </w:r>
    </w:p>
    <w:p w14:paraId="43FE2C66" w14:textId="77777777"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w:t>
      </w:r>
      <w:r w:rsidRPr="00166430">
        <w:rPr>
          <w:rFonts w:ascii="Verdana" w:eastAsia="Times New Roman" w:hAnsi="Verdana" w:cs="Times New Roman"/>
          <w:sz w:val="20"/>
          <w:szCs w:val="20"/>
          <w:lang w:val="nl-NL" w:eastAsia="nl-NL"/>
        </w:rPr>
        <w:tab/>
        <w:t xml:space="preserve">de deelname aan time-out-projecten; </w:t>
      </w:r>
    </w:p>
    <w:p w14:paraId="08FA0E6A" w14:textId="77777777" w:rsidR="00166430" w:rsidRPr="00166430"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w:t>
      </w:r>
      <w:r w:rsidRPr="00166430">
        <w:rPr>
          <w:rFonts w:ascii="Verdana" w:eastAsia="Times New Roman" w:hAnsi="Verdana" w:cs="Times New Roman"/>
          <w:sz w:val="20"/>
          <w:szCs w:val="20"/>
          <w:lang w:val="nl-NL" w:eastAsia="nl-NL"/>
        </w:rPr>
        <w:tab/>
        <w:t>persoonlijke redenen in echt uitzonderlijke omstandigheden.</w:t>
      </w:r>
    </w:p>
    <w:p w14:paraId="1654B3F0" w14:textId="7C07A550" w:rsidR="00FB7C22" w:rsidRPr="00FB7C22" w:rsidRDefault="00166430" w:rsidP="00166430">
      <w:pPr>
        <w:spacing w:after="0" w:line="240" w:lineRule="auto"/>
        <w:ind w:left="357" w:hanging="357"/>
        <w:rPr>
          <w:rFonts w:ascii="Verdana" w:eastAsia="Times New Roman" w:hAnsi="Verdana" w:cs="Times New Roman"/>
          <w:sz w:val="20"/>
          <w:szCs w:val="20"/>
          <w:lang w:val="nl-NL" w:eastAsia="nl-NL"/>
        </w:rPr>
      </w:pPr>
      <w:r w:rsidRPr="00166430">
        <w:rPr>
          <w:rFonts w:ascii="Verdana" w:eastAsia="Times New Roman" w:hAnsi="Verdana" w:cs="Times New Roman"/>
          <w:sz w:val="20"/>
          <w:szCs w:val="20"/>
          <w:lang w:val="nl-NL" w:eastAsia="nl-NL"/>
        </w:rPr>
        <w:t>Opgelet: het is niet de bedoeling dat aan ouders toestemming gegeven wordt om vroeger op vakantie te vertrekken of later uit vakantie terug te keren. De leerplicht veronderstelt dat een kind op school is van 1 september tot en met 30 juni.</w:t>
      </w:r>
    </w:p>
    <w:p w14:paraId="126967BC" w14:textId="77777777" w:rsidR="00FD4BBA" w:rsidRPr="00166430" w:rsidRDefault="00FD4BBA" w:rsidP="00C548A2">
      <w:pPr>
        <w:rPr>
          <w:rFonts w:ascii="Verdana" w:hAnsi="Verdana"/>
          <w:sz w:val="20"/>
          <w:szCs w:val="20"/>
          <w:lang w:val="nl-NL"/>
        </w:rPr>
      </w:pPr>
    </w:p>
    <w:p w14:paraId="44753824" w14:textId="7F58615D" w:rsidR="00C548A2" w:rsidRDefault="00C548A2" w:rsidP="00C548A2">
      <w:pPr>
        <w:rPr>
          <w:rFonts w:ascii="Verdana" w:hAnsi="Verdana"/>
          <w:b/>
          <w:sz w:val="20"/>
          <w:szCs w:val="20"/>
          <w:u w:val="single"/>
        </w:rPr>
      </w:pPr>
      <w:r w:rsidRPr="00C548A2">
        <w:rPr>
          <w:rFonts w:ascii="Verdana" w:hAnsi="Verdana"/>
          <w:b/>
          <w:sz w:val="20"/>
          <w:szCs w:val="20"/>
          <w:u w:val="single"/>
        </w:rPr>
        <w:t>5.4 Problematische afwezigheden</w:t>
      </w:r>
    </w:p>
    <w:p w14:paraId="18BB4D96" w14:textId="77777777" w:rsidR="00FD4BBA" w:rsidRPr="00C548A2" w:rsidRDefault="00FD4BBA" w:rsidP="00C548A2">
      <w:pPr>
        <w:rPr>
          <w:rFonts w:ascii="Verdana" w:hAnsi="Verdana"/>
          <w:b/>
          <w:sz w:val="20"/>
          <w:szCs w:val="20"/>
          <w:u w:val="single"/>
        </w:rPr>
      </w:pPr>
    </w:p>
    <w:p w14:paraId="224C0BE3" w14:textId="77777777" w:rsidR="00166430" w:rsidRPr="00166430" w:rsidRDefault="00166430" w:rsidP="00166430">
      <w:pPr>
        <w:rPr>
          <w:rFonts w:ascii="Verdana" w:hAnsi="Verdana"/>
          <w:sz w:val="20"/>
          <w:szCs w:val="20"/>
        </w:rPr>
      </w:pPr>
      <w:r w:rsidRPr="00166430">
        <w:rPr>
          <w:rFonts w:ascii="Verdana" w:hAnsi="Verdana"/>
          <w:sz w:val="20"/>
          <w:szCs w:val="20"/>
        </w:rPr>
        <w:t>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schooltoeslag, voor de toelating tot het lager onderwijs en voor het uitreiken van het getuigschrift basisonderwijs (zie ook de engagementsverklaring tussen school en ouders en de infobrochure onderwijsregelgeving).</w:t>
      </w:r>
    </w:p>
    <w:p w14:paraId="5A70C999" w14:textId="77777777" w:rsidR="00166430" w:rsidRPr="00166430" w:rsidRDefault="00166430" w:rsidP="00166430">
      <w:pPr>
        <w:rPr>
          <w:rFonts w:ascii="Verdana" w:hAnsi="Verdana"/>
          <w:sz w:val="20"/>
          <w:szCs w:val="20"/>
        </w:rPr>
      </w:pPr>
      <w:r w:rsidRPr="00166430">
        <w:rPr>
          <w:rFonts w:ascii="Verdana" w:hAnsi="Verdana"/>
          <w:sz w:val="20"/>
          <w:szCs w:val="20"/>
        </w:rPr>
        <w:t xml:space="preserve">De school verwittigt de ouders van elke niet-gewettigde afwezigheid. Vanaf 5 halve dagen problematische afwezigheden contacteert zij het CLB en kan er een </w:t>
      </w:r>
      <w:r w:rsidRPr="00166430">
        <w:rPr>
          <w:rFonts w:ascii="Verdana" w:hAnsi="Verdana"/>
          <w:sz w:val="20"/>
          <w:szCs w:val="20"/>
        </w:rPr>
        <w:lastRenderedPageBreak/>
        <w:t>begeleidingstraject opgestart worden. De ouders worden in dat geval uitgenodigd voor een gesprek.</w:t>
      </w:r>
    </w:p>
    <w:p w14:paraId="122C80C1"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p>
    <w:p w14:paraId="5054232F" w14:textId="77777777" w:rsidR="00FB7C22" w:rsidRPr="00FB7C22" w:rsidRDefault="00FB7C22" w:rsidP="00FB7C22">
      <w:pPr>
        <w:keepNext/>
        <w:spacing w:before="240" w:after="60" w:line="240" w:lineRule="auto"/>
        <w:outlineLvl w:val="1"/>
        <w:rPr>
          <w:rFonts w:ascii="Verdana" w:eastAsia="Calibri" w:hAnsi="Verdana" w:cs="Times New Roman"/>
          <w:b/>
          <w:sz w:val="24"/>
          <w:szCs w:val="20"/>
          <w:u w:val="single"/>
          <w:lang w:val="nl-NL" w:eastAsia="nl-NL" w:bidi="en-US"/>
        </w:rPr>
      </w:pPr>
      <w:bookmarkStart w:id="17" w:name="_Toc459631007"/>
      <w:bookmarkStart w:id="18" w:name="_Hlk49840445"/>
      <w:r w:rsidRPr="00FB7C22">
        <w:rPr>
          <w:rFonts w:ascii="Verdana" w:eastAsia="Calibri" w:hAnsi="Verdana" w:cs="Times New Roman"/>
          <w:b/>
          <w:sz w:val="24"/>
          <w:szCs w:val="20"/>
          <w:u w:val="single"/>
          <w:lang w:val="nl-NL" w:eastAsia="nl-NL" w:bidi="en-US"/>
        </w:rPr>
        <w:t>6. ONDERWIJS AAN HUIS.</w:t>
      </w:r>
      <w:bookmarkEnd w:id="17"/>
      <w:r w:rsidRPr="00FB7C22">
        <w:rPr>
          <w:rFonts w:ascii="Verdana" w:eastAsia="Calibri" w:hAnsi="Verdana" w:cs="Times New Roman"/>
          <w:b/>
          <w:sz w:val="24"/>
          <w:szCs w:val="20"/>
          <w:u w:val="single"/>
          <w:lang w:val="nl-NL" w:eastAsia="nl-NL" w:bidi="en-US"/>
        </w:rPr>
        <w:t xml:space="preserve"> </w:t>
      </w:r>
    </w:p>
    <w:p w14:paraId="46D6AF52"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646D043" w14:textId="0F105737" w:rsidR="005E7C97" w:rsidRDefault="00FB7C22" w:rsidP="00FB7C22">
      <w:pPr>
        <w:spacing w:after="24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Als je kind</w:t>
      </w:r>
      <w:r w:rsidR="00166430">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 xml:space="preserve">wegens </w:t>
      </w:r>
      <w:r w:rsidR="00166430" w:rsidRPr="00166430">
        <w:rPr>
          <w:rFonts w:ascii="Verdana" w:hAnsi="Verdana"/>
          <w:sz w:val="20"/>
          <w:szCs w:val="20"/>
        </w:rPr>
        <w:t>chronische ziekte of langdurige ziekte of ongeval tijdelij</w:t>
      </w:r>
      <w:r w:rsidR="00166430" w:rsidRPr="00166430">
        <w:t xml:space="preserve">k </w:t>
      </w:r>
      <w:r w:rsidR="00372D71">
        <w:rPr>
          <w:rFonts w:ascii="Verdana" w:eastAsia="Calibri" w:hAnsi="Verdana" w:cs="Times New Roman"/>
          <w:sz w:val="20"/>
          <w:szCs w:val="20"/>
          <w:lang w:val="nl-NL" w:eastAsia="nl-NL" w:bidi="en-US"/>
        </w:rPr>
        <w:t xml:space="preserve">naar school kan komen, dan </w:t>
      </w:r>
      <w:r w:rsidRPr="00FB7C22">
        <w:rPr>
          <w:rFonts w:ascii="Verdana" w:eastAsia="Calibri" w:hAnsi="Verdana" w:cs="Times New Roman"/>
          <w:sz w:val="20"/>
          <w:szCs w:val="20"/>
          <w:lang w:val="nl-NL" w:eastAsia="nl-NL" w:bidi="en-US"/>
        </w:rPr>
        <w:t xml:space="preserve">heeft </w:t>
      </w:r>
      <w:r w:rsidR="00372D71">
        <w:rPr>
          <w:rFonts w:ascii="Verdana" w:eastAsia="Calibri" w:hAnsi="Verdana" w:cs="Times New Roman"/>
          <w:sz w:val="20"/>
          <w:szCs w:val="20"/>
          <w:lang w:val="nl-NL" w:eastAsia="nl-NL" w:bidi="en-US"/>
        </w:rPr>
        <w:t>je kind</w:t>
      </w:r>
      <w:r w:rsidR="005E7C97">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onder bepaalde voorwaarden  recht op tijdelijk onderwijs aan huis, synchroon internetonderwijs of een combinatie van beiden.</w:t>
      </w:r>
    </w:p>
    <w:p w14:paraId="71661FFC" w14:textId="77777777" w:rsidR="00592B89" w:rsidRPr="00592B89" w:rsidRDefault="00592B89" w:rsidP="00592B89">
      <w:pPr>
        <w:rPr>
          <w:rFonts w:ascii="Verdana" w:hAnsi="Verdana"/>
          <w:sz w:val="20"/>
          <w:szCs w:val="20"/>
        </w:rPr>
      </w:pPr>
      <w:r w:rsidRPr="00592B89">
        <w:rPr>
          <w:rFonts w:ascii="Verdana" w:hAnsi="Verdana"/>
          <w:sz w:val="20"/>
          <w:szCs w:val="20"/>
        </w:rPr>
        <w:t>Voor tijdelijk onderwijs aan huis moet je als ouder een schriftelijke …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75E60001" w14:textId="77777777" w:rsidR="00592B89" w:rsidRPr="00592B89" w:rsidRDefault="00592B89" w:rsidP="00592B89">
      <w:pPr>
        <w:rPr>
          <w:rFonts w:ascii="Verdana" w:hAnsi="Verdana"/>
          <w:sz w:val="20"/>
          <w:szCs w:val="20"/>
        </w:rPr>
      </w:pPr>
      <w:r w:rsidRPr="00592B89">
        <w:rPr>
          <w:rFonts w:ascii="Verdana" w:hAnsi="Verdana"/>
          <w:sz w:val="20"/>
          <w:szCs w:val="20"/>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139B1124" w14:textId="77777777" w:rsidR="00592B89" w:rsidRPr="00592B89" w:rsidRDefault="00592B89" w:rsidP="00592B89">
      <w:pPr>
        <w:rPr>
          <w:rFonts w:ascii="Verdana" w:hAnsi="Verdana"/>
          <w:sz w:val="20"/>
          <w:szCs w:val="20"/>
        </w:rPr>
      </w:pPr>
      <w:r w:rsidRPr="00592B89">
        <w:rPr>
          <w:rFonts w:ascii="Verdana" w:hAnsi="Verdana"/>
          <w:sz w:val="20"/>
          <w:szCs w:val="20"/>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3EED3F69" w14:textId="77777777" w:rsidR="00592B89" w:rsidRPr="00592B89" w:rsidRDefault="00592B89" w:rsidP="00592B89">
      <w:pPr>
        <w:rPr>
          <w:rFonts w:ascii="Verdana" w:hAnsi="Verdana"/>
          <w:sz w:val="20"/>
          <w:szCs w:val="20"/>
        </w:rPr>
      </w:pPr>
      <w:r w:rsidRPr="00592B89">
        <w:rPr>
          <w:rFonts w:ascii="Verdana" w:hAnsi="Verdana"/>
          <w:sz w:val="20"/>
          <w:szCs w:val="20"/>
        </w:rPr>
        <w:t xml:space="preserve">Je kind moet daarnaast op 10 km of minder van de school verblijven. Als je kind op een grotere afstand van de school verblijft, dan kan de school tijdelijk onderwijs aan huis organiseren maar is daar niet toe verplicht. </w:t>
      </w:r>
    </w:p>
    <w:p w14:paraId="2EA674DD" w14:textId="77777777" w:rsidR="00592B89" w:rsidRPr="00592B89" w:rsidRDefault="00592B89" w:rsidP="00592B89">
      <w:pPr>
        <w:rPr>
          <w:rFonts w:ascii="Verdana" w:hAnsi="Verdana"/>
          <w:sz w:val="20"/>
          <w:szCs w:val="20"/>
        </w:rPr>
      </w:pPr>
      <w:r w:rsidRPr="00592B89">
        <w:rPr>
          <w:rFonts w:ascii="Verdana" w:hAnsi="Verdana"/>
          <w:sz w:val="20"/>
          <w:szCs w:val="20"/>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42DE1455" w14:textId="77777777" w:rsidR="00592B89" w:rsidRPr="00592B89" w:rsidRDefault="00592B89" w:rsidP="00592B89">
      <w:pPr>
        <w:rPr>
          <w:rFonts w:ascii="Verdana" w:hAnsi="Verdana"/>
          <w:sz w:val="20"/>
          <w:szCs w:val="20"/>
        </w:rPr>
      </w:pPr>
      <w:r w:rsidRPr="00592B89">
        <w:rPr>
          <w:rFonts w:ascii="Verdana" w:hAnsi="Verdana"/>
          <w:sz w:val="20"/>
          <w:szCs w:val="20"/>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5CBED6BF" w14:textId="77777777" w:rsidR="00592B89" w:rsidRPr="00592B89" w:rsidRDefault="00592B89" w:rsidP="00592B89">
      <w:pPr>
        <w:rPr>
          <w:rFonts w:ascii="Verdana" w:hAnsi="Verdana"/>
          <w:sz w:val="20"/>
          <w:szCs w:val="20"/>
        </w:rPr>
      </w:pPr>
      <w:r w:rsidRPr="00592B89">
        <w:rPr>
          <w:rFonts w:ascii="Verdana" w:hAnsi="Verdana"/>
          <w:sz w:val="20"/>
          <w:szCs w:val="20"/>
        </w:rPr>
        <w:t xml:space="preserve">De school kan in overleg met jou ook contact opnemen met de vzw </w:t>
      </w:r>
      <w:proofErr w:type="spellStart"/>
      <w:r w:rsidRPr="00592B89">
        <w:rPr>
          <w:rFonts w:ascii="Verdana" w:hAnsi="Verdana"/>
          <w:sz w:val="20"/>
          <w:szCs w:val="20"/>
        </w:rPr>
        <w:t>Bednet</w:t>
      </w:r>
      <w:proofErr w:type="spellEnd"/>
      <w:r w:rsidRPr="00592B89">
        <w:rPr>
          <w:rFonts w:ascii="Verdana" w:hAnsi="Verdana"/>
          <w:sz w:val="20"/>
          <w:szCs w:val="20"/>
        </w:rPr>
        <w:t>. Dit biedt de mogelijkheid om van thuis uit via een internetverbinding live deel te nemen aan de lessen. De school maakt dan samen met jou concrete afspraken over opvolging en evaluatie.</w:t>
      </w:r>
    </w:p>
    <w:p w14:paraId="20413D5F" w14:textId="7C9C16CE" w:rsidR="00592B89" w:rsidRDefault="00592B89" w:rsidP="00592B89">
      <w:pPr>
        <w:rPr>
          <w:rFonts w:ascii="Verdana" w:hAnsi="Verdana"/>
          <w:sz w:val="20"/>
          <w:szCs w:val="20"/>
        </w:rPr>
      </w:pPr>
      <w:r w:rsidRPr="00592B89">
        <w:rPr>
          <w:rFonts w:ascii="Verdana" w:hAnsi="Verdana"/>
          <w:sz w:val="20"/>
          <w:szCs w:val="20"/>
        </w:rPr>
        <w:t>Met vragen hierover kan je steeds terecht bij de directeur.</w:t>
      </w:r>
    </w:p>
    <w:p w14:paraId="0B23DDF1" w14:textId="77777777" w:rsidR="00952EA6" w:rsidRPr="00592B89" w:rsidRDefault="00952EA6" w:rsidP="00592B89">
      <w:pPr>
        <w:rPr>
          <w:rFonts w:ascii="Verdana" w:hAnsi="Verdana"/>
          <w:sz w:val="20"/>
          <w:szCs w:val="20"/>
        </w:rPr>
      </w:pPr>
    </w:p>
    <w:p w14:paraId="7406CA19" w14:textId="77777777" w:rsidR="00FB7C22" w:rsidRPr="00FB7C22" w:rsidRDefault="00FB7C22" w:rsidP="00FB7C22">
      <w:pPr>
        <w:spacing w:after="240" w:line="240" w:lineRule="auto"/>
        <w:ind w:left="357" w:hanging="357"/>
        <w:rPr>
          <w:rFonts w:ascii="Verdana" w:eastAsia="Calibri" w:hAnsi="Verdana" w:cs="Times New Roman"/>
          <w:sz w:val="20"/>
          <w:szCs w:val="20"/>
          <w:lang w:val="nl-NL" w:eastAsia="nl-NL" w:bidi="en-US"/>
        </w:rPr>
      </w:pPr>
    </w:p>
    <w:p w14:paraId="438420AF"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bookmarkStart w:id="19" w:name="_Toc459631008"/>
      <w:r w:rsidRPr="00FB7C22">
        <w:rPr>
          <w:rFonts w:ascii="Verdana" w:eastAsia="Calibri" w:hAnsi="Verdana" w:cs="Times New Roman"/>
          <w:b/>
          <w:sz w:val="24"/>
          <w:szCs w:val="20"/>
          <w:u w:val="single"/>
          <w:lang w:val="nl-NL" w:eastAsia="nl-NL" w:bidi="en-US"/>
        </w:rPr>
        <w:lastRenderedPageBreak/>
        <w:t>7. Een- of meerdaagse schooluitstappen(Extra-</w:t>
      </w:r>
      <w:proofErr w:type="spellStart"/>
      <w:r w:rsidRPr="00FB7C22">
        <w:rPr>
          <w:rFonts w:ascii="Verdana" w:eastAsia="Calibri" w:hAnsi="Verdana" w:cs="Times New Roman"/>
          <w:b/>
          <w:sz w:val="24"/>
          <w:szCs w:val="20"/>
          <w:u w:val="single"/>
          <w:lang w:val="nl-NL" w:eastAsia="nl-NL" w:bidi="en-US"/>
        </w:rPr>
        <w:t>muros</w:t>
      </w:r>
      <w:proofErr w:type="spellEnd"/>
      <w:r w:rsidRPr="00FB7C22">
        <w:rPr>
          <w:rFonts w:ascii="Verdana" w:eastAsia="Calibri" w:hAnsi="Verdana" w:cs="Times New Roman"/>
          <w:b/>
          <w:sz w:val="24"/>
          <w:szCs w:val="20"/>
          <w:u w:val="single"/>
          <w:lang w:val="nl-NL" w:eastAsia="nl-NL" w:bidi="en-US"/>
        </w:rPr>
        <w:t xml:space="preserve"> activiteiten).</w:t>
      </w:r>
      <w:bookmarkEnd w:id="19"/>
    </w:p>
    <w:bookmarkEnd w:id="18"/>
    <w:p w14:paraId="3EE6C04D" w14:textId="77777777" w:rsidR="00FB7C22" w:rsidRPr="00FB7C22" w:rsidRDefault="00FB7C22" w:rsidP="00FB7C22">
      <w:pPr>
        <w:spacing w:after="0" w:line="240" w:lineRule="auto"/>
        <w:ind w:left="357" w:hanging="357"/>
        <w:rPr>
          <w:rFonts w:ascii="Verdana" w:eastAsia="Calibri" w:hAnsi="Verdana" w:cs="Times New Roman"/>
          <w:b/>
          <w:u w:val="single"/>
          <w:lang w:val="nl-NL" w:eastAsia="nl-NL" w:bidi="en-US"/>
        </w:rPr>
      </w:pPr>
    </w:p>
    <w:p w14:paraId="0C266073" w14:textId="77777777" w:rsidR="006F5772" w:rsidRPr="006F5772" w:rsidRDefault="006F5772" w:rsidP="006F5772">
      <w:pPr>
        <w:rPr>
          <w:rFonts w:ascii="Verdana" w:hAnsi="Verdana"/>
          <w:sz w:val="20"/>
          <w:szCs w:val="20"/>
        </w:rPr>
      </w:pPr>
      <w:r w:rsidRPr="006F5772">
        <w:rPr>
          <w:rFonts w:ascii="Verdana" w:hAnsi="Verdana"/>
          <w:sz w:val="20"/>
          <w:szCs w:val="20"/>
        </w:rPr>
        <w:t>Je kind is verplicht deel te nemen aan extra-</w:t>
      </w:r>
      <w:proofErr w:type="spellStart"/>
      <w:r w:rsidRPr="006F5772">
        <w:rPr>
          <w:rFonts w:ascii="Verdana" w:hAnsi="Verdana"/>
          <w:sz w:val="20"/>
          <w:szCs w:val="20"/>
        </w:rPr>
        <w:t>murosactiviteiten</w:t>
      </w:r>
      <w:proofErr w:type="spellEnd"/>
      <w:r w:rsidRPr="006F5772">
        <w:rPr>
          <w:rFonts w:ascii="Verdana" w:hAnsi="Verdana"/>
          <w:sz w:val="20"/>
          <w:szCs w:val="20"/>
        </w:rPr>
        <w:t xml:space="preserve"> die minder dan één schooldag duren. Dat zijn normale schoolactiviteiten. We streven er als school ook naar om ook alle kinderen te laten deelnemen aan extra-</w:t>
      </w:r>
      <w:proofErr w:type="spellStart"/>
      <w:r w:rsidRPr="006F5772">
        <w:rPr>
          <w:rFonts w:ascii="Verdana" w:hAnsi="Verdana"/>
          <w:sz w:val="20"/>
          <w:szCs w:val="20"/>
        </w:rPr>
        <w:t>murosactiviteiten</w:t>
      </w:r>
      <w:proofErr w:type="spellEnd"/>
      <w:r w:rsidRPr="006F5772">
        <w:rPr>
          <w:rFonts w:ascii="Verdana" w:hAnsi="Verdana"/>
          <w:sz w:val="20"/>
          <w:szCs w:val="20"/>
        </w:rPr>
        <w:t xml:space="preserve"> die één dag of langer duren. Die activiteiten maken namelijk deel uit van het onderwijsaanbod dat we aan je kind geven.</w:t>
      </w:r>
    </w:p>
    <w:p w14:paraId="374EC7C3" w14:textId="77777777" w:rsidR="006F5772" w:rsidRPr="006F5772" w:rsidRDefault="006F5772" w:rsidP="006F5772">
      <w:pPr>
        <w:rPr>
          <w:rFonts w:ascii="Verdana" w:hAnsi="Verdana"/>
          <w:sz w:val="20"/>
          <w:szCs w:val="20"/>
        </w:rPr>
      </w:pPr>
      <w:r w:rsidRPr="006F5772">
        <w:rPr>
          <w:rFonts w:ascii="Verdana" w:hAnsi="Verdana"/>
          <w:sz w:val="20"/>
          <w:szCs w:val="20"/>
        </w:rPr>
        <w:t>Via dit schoolreglement informeren we jou als ouder over de uitstappen die dit schooljaar worden voorzien.</w:t>
      </w:r>
    </w:p>
    <w:p w14:paraId="1165BB99" w14:textId="17325A8B" w:rsidR="006F5772" w:rsidRDefault="006F5772" w:rsidP="006F5772">
      <w:pPr>
        <w:rPr>
          <w:rFonts w:ascii="Verdana" w:hAnsi="Verdana"/>
          <w:sz w:val="20"/>
          <w:szCs w:val="20"/>
        </w:rPr>
      </w:pPr>
      <w:r w:rsidRPr="006F5772">
        <w:rPr>
          <w:rFonts w:ascii="Verdana" w:hAnsi="Verdana"/>
          <w:sz w:val="20"/>
          <w:szCs w:val="20"/>
        </w:rPr>
        <w:t>Hieronder vind je een overzicht van die schooluitstappen:</w:t>
      </w:r>
    </w:p>
    <w:p w14:paraId="01C83C13" w14:textId="1D797A3F" w:rsidR="006F5772" w:rsidRDefault="006F5772" w:rsidP="006F5772">
      <w:pPr>
        <w:rPr>
          <w:rFonts w:ascii="Verdana" w:hAnsi="Verdana"/>
          <w:sz w:val="20"/>
          <w:szCs w:val="20"/>
        </w:rPr>
      </w:pPr>
      <w:r>
        <w:rPr>
          <w:rFonts w:ascii="Verdana" w:hAnsi="Verdana"/>
          <w:sz w:val="20"/>
          <w:szCs w:val="20"/>
        </w:rPr>
        <w:t>Zeeklas : 5</w:t>
      </w:r>
      <w:r w:rsidRPr="006F5772">
        <w:rPr>
          <w:rFonts w:ascii="Verdana" w:hAnsi="Verdana"/>
          <w:sz w:val="20"/>
          <w:szCs w:val="20"/>
          <w:vertAlign w:val="superscript"/>
        </w:rPr>
        <w:t>de</w:t>
      </w:r>
      <w:r>
        <w:rPr>
          <w:rFonts w:ascii="Verdana" w:hAnsi="Verdana"/>
          <w:sz w:val="20"/>
          <w:szCs w:val="20"/>
        </w:rPr>
        <w:t xml:space="preserve"> en 6</w:t>
      </w:r>
      <w:r w:rsidRPr="006F5772">
        <w:rPr>
          <w:rFonts w:ascii="Verdana" w:hAnsi="Verdana"/>
          <w:sz w:val="20"/>
          <w:szCs w:val="20"/>
          <w:vertAlign w:val="superscript"/>
        </w:rPr>
        <w:t>de</w:t>
      </w:r>
      <w:r>
        <w:rPr>
          <w:rFonts w:ascii="Verdana" w:hAnsi="Verdana"/>
          <w:sz w:val="20"/>
          <w:szCs w:val="20"/>
        </w:rPr>
        <w:t xml:space="preserve"> leerjaar , volledige week</w:t>
      </w:r>
    </w:p>
    <w:p w14:paraId="76D6E409" w14:textId="5F6B0D16" w:rsidR="006F5772" w:rsidRPr="006F5772" w:rsidRDefault="006F5772" w:rsidP="006F5772">
      <w:pPr>
        <w:rPr>
          <w:rFonts w:ascii="Verdana" w:hAnsi="Verdana"/>
          <w:sz w:val="20"/>
          <w:szCs w:val="20"/>
        </w:rPr>
      </w:pPr>
      <w:r>
        <w:rPr>
          <w:rFonts w:ascii="Verdana" w:hAnsi="Verdana"/>
          <w:sz w:val="20"/>
          <w:szCs w:val="20"/>
        </w:rPr>
        <w:t>Boerderijklas : 2</w:t>
      </w:r>
      <w:r w:rsidRPr="006F5772">
        <w:rPr>
          <w:rFonts w:ascii="Verdana" w:hAnsi="Verdana"/>
          <w:sz w:val="20"/>
          <w:szCs w:val="20"/>
          <w:vertAlign w:val="superscript"/>
        </w:rPr>
        <w:t>de</w:t>
      </w:r>
      <w:r>
        <w:rPr>
          <w:rFonts w:ascii="Verdana" w:hAnsi="Verdana"/>
          <w:sz w:val="20"/>
          <w:szCs w:val="20"/>
        </w:rPr>
        <w:t xml:space="preserve"> leerjaar, drie dagen.</w:t>
      </w:r>
    </w:p>
    <w:p w14:paraId="06DA88DE" w14:textId="23C94661" w:rsidR="006F5772" w:rsidRPr="006F5772" w:rsidRDefault="00E211DC" w:rsidP="006F5772">
      <w:pPr>
        <w:rPr>
          <w:rFonts w:ascii="Verdana" w:hAnsi="Verdana"/>
          <w:sz w:val="20"/>
          <w:szCs w:val="20"/>
        </w:rPr>
      </w:pPr>
      <w:r>
        <w:rPr>
          <w:rFonts w:ascii="Verdana" w:hAnsi="Verdana"/>
          <w:sz w:val="20"/>
          <w:szCs w:val="20"/>
        </w:rPr>
        <w:t>Schoolreizen : 1 dag : kleuterklassen , 1</w:t>
      </w:r>
      <w:r w:rsidRPr="00E211DC">
        <w:rPr>
          <w:rFonts w:ascii="Verdana" w:hAnsi="Verdana"/>
          <w:sz w:val="20"/>
          <w:szCs w:val="20"/>
          <w:vertAlign w:val="superscript"/>
        </w:rPr>
        <w:t>ste</w:t>
      </w:r>
      <w:r>
        <w:rPr>
          <w:rFonts w:ascii="Verdana" w:hAnsi="Verdana"/>
          <w:sz w:val="20"/>
          <w:szCs w:val="20"/>
        </w:rPr>
        <w:t xml:space="preserve"> leerjaar, 3</w:t>
      </w:r>
      <w:r w:rsidRPr="00E211DC">
        <w:rPr>
          <w:rFonts w:ascii="Verdana" w:hAnsi="Verdana"/>
          <w:sz w:val="20"/>
          <w:szCs w:val="20"/>
          <w:vertAlign w:val="superscript"/>
        </w:rPr>
        <w:t>de</w:t>
      </w:r>
      <w:r>
        <w:rPr>
          <w:rFonts w:ascii="Verdana" w:hAnsi="Verdana"/>
          <w:sz w:val="20"/>
          <w:szCs w:val="20"/>
        </w:rPr>
        <w:t xml:space="preserve"> en 4</w:t>
      </w:r>
      <w:r w:rsidRPr="00E211DC">
        <w:rPr>
          <w:rFonts w:ascii="Verdana" w:hAnsi="Verdana"/>
          <w:sz w:val="20"/>
          <w:szCs w:val="20"/>
          <w:vertAlign w:val="superscript"/>
        </w:rPr>
        <w:t>de</w:t>
      </w:r>
      <w:r>
        <w:rPr>
          <w:rFonts w:ascii="Verdana" w:hAnsi="Verdana"/>
          <w:sz w:val="20"/>
          <w:szCs w:val="20"/>
        </w:rPr>
        <w:t xml:space="preserve"> leerjaar.</w:t>
      </w:r>
    </w:p>
    <w:p w14:paraId="08C16D8A" w14:textId="4A9D5069" w:rsidR="006F5772" w:rsidRDefault="006F5772" w:rsidP="006F5772">
      <w:pPr>
        <w:rPr>
          <w:rFonts w:ascii="Verdana" w:hAnsi="Verdana"/>
          <w:sz w:val="20"/>
          <w:szCs w:val="20"/>
        </w:rPr>
      </w:pPr>
      <w:r w:rsidRPr="006F5772">
        <w:rPr>
          <w:rFonts w:ascii="Verdana" w:hAnsi="Verdana"/>
          <w:sz w:val="20"/>
          <w:szCs w:val="20"/>
        </w:rPr>
        <w:t>Door het schoolreglement te ondertekenen gaan we ervan uit dat je op de hoogte bent van de schooluitstappen die worden georganiseerd. Als je niet wenst dat je kind meegaat op één van de extra-</w:t>
      </w:r>
      <w:proofErr w:type="spellStart"/>
      <w:r w:rsidRPr="006F5772">
        <w:rPr>
          <w:rFonts w:ascii="Verdana" w:hAnsi="Verdana"/>
          <w:sz w:val="20"/>
          <w:szCs w:val="20"/>
        </w:rPr>
        <w:t>murosactiviteiten</w:t>
      </w:r>
      <w:proofErr w:type="spellEnd"/>
      <w:r w:rsidRPr="006F5772">
        <w:rPr>
          <w:rFonts w:ascii="Verdana" w:hAnsi="Verdana"/>
          <w:sz w:val="20"/>
          <w:szCs w:val="20"/>
        </w:rPr>
        <w:t xml:space="preserve"> die één dag of langer duren, dien je dat voorafgaand aan de betrokken activiteit schriftelijk te melden aan de school.</w:t>
      </w:r>
    </w:p>
    <w:p w14:paraId="1022B965" w14:textId="72027244" w:rsidR="00E211DC" w:rsidRDefault="00E211DC" w:rsidP="006F5772">
      <w:pPr>
        <w:rPr>
          <w:rFonts w:ascii="Verdana" w:hAnsi="Verdana"/>
          <w:sz w:val="20"/>
          <w:szCs w:val="20"/>
        </w:rPr>
      </w:pPr>
      <w:r>
        <w:rPr>
          <w:rFonts w:ascii="Verdana" w:hAnsi="Verdana"/>
          <w:sz w:val="20"/>
          <w:szCs w:val="20"/>
        </w:rPr>
        <w:t>Leerlingen die niet deelnemen aan  extra-</w:t>
      </w:r>
      <w:proofErr w:type="spellStart"/>
      <w:r>
        <w:rPr>
          <w:rFonts w:ascii="Verdana" w:hAnsi="Verdana"/>
          <w:sz w:val="20"/>
          <w:szCs w:val="20"/>
        </w:rPr>
        <w:t>murosactiviteiten</w:t>
      </w:r>
      <w:proofErr w:type="spellEnd"/>
      <w:r w:rsidR="001447F1">
        <w:rPr>
          <w:rFonts w:ascii="Verdana" w:hAnsi="Verdana"/>
          <w:sz w:val="20"/>
          <w:szCs w:val="20"/>
        </w:rPr>
        <w:t xml:space="preserve"> moeten op school aanwezig zijn.</w:t>
      </w:r>
    </w:p>
    <w:p w14:paraId="4B859A06" w14:textId="649C3AF9" w:rsidR="00E211DC" w:rsidRDefault="00E211DC" w:rsidP="006F5772">
      <w:pPr>
        <w:rPr>
          <w:rFonts w:ascii="Verdana" w:hAnsi="Verdana"/>
          <w:sz w:val="20"/>
          <w:szCs w:val="20"/>
        </w:rPr>
      </w:pPr>
      <w:r>
        <w:rPr>
          <w:rFonts w:ascii="Verdana" w:hAnsi="Verdana"/>
          <w:sz w:val="20"/>
          <w:szCs w:val="20"/>
        </w:rPr>
        <w:t>Wij werken  voor de zeeklas en  boerderijklas met een spaarsysteem.</w:t>
      </w:r>
    </w:p>
    <w:p w14:paraId="3422F42C" w14:textId="6125DB8D" w:rsid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0" w:name="_Toc459631011"/>
      <w:r w:rsidRPr="00FB7C22">
        <w:rPr>
          <w:rFonts w:ascii="Verdana" w:eastAsia="Times New Roman" w:hAnsi="Verdana" w:cs="Times New Roman"/>
          <w:b/>
          <w:sz w:val="24"/>
          <w:szCs w:val="20"/>
          <w:u w:val="single"/>
          <w:lang w:val="nl-NL" w:eastAsia="nl-NL"/>
        </w:rPr>
        <w:t>8. Getuigschrift basisonderwijs.</w:t>
      </w:r>
      <w:bookmarkEnd w:id="20"/>
    </w:p>
    <w:p w14:paraId="2690C22F" w14:textId="4E0C6206" w:rsidR="00592B89" w:rsidRPr="00592B89" w:rsidRDefault="00592B89" w:rsidP="00592B89">
      <w:pPr>
        <w:rPr>
          <w:rFonts w:ascii="Verdana" w:hAnsi="Verdana"/>
          <w:sz w:val="20"/>
          <w:szCs w:val="20"/>
        </w:rPr>
      </w:pPr>
      <w:r w:rsidRPr="00592B89">
        <w:rPr>
          <w:rFonts w:ascii="Verdana" w:hAnsi="Verdana"/>
          <w:sz w:val="20"/>
          <w:szCs w:val="20"/>
        </w:rPr>
        <w:t xml:space="preserve">De klassenraad beslist welke leerlingen in aanmerking komen voor het getuigschrift basisonderwijs. Het getuigschrift basisonderwijs wordt uitgereikt aan een regelmatige leerling die in voldoende mate de </w:t>
      </w:r>
      <w:proofErr w:type="spellStart"/>
      <w:r w:rsidRPr="00592B89">
        <w:rPr>
          <w:rFonts w:ascii="Verdana" w:hAnsi="Verdana"/>
          <w:sz w:val="20"/>
          <w:szCs w:val="20"/>
        </w:rPr>
        <w:t>eindtermgerelateerde</w:t>
      </w:r>
      <w:proofErr w:type="spellEnd"/>
      <w:r w:rsidRPr="00592B89">
        <w:rPr>
          <w:rFonts w:ascii="Verdana" w:hAnsi="Verdana"/>
          <w:sz w:val="20"/>
          <w:szCs w:val="20"/>
        </w:rPr>
        <w:t xml:space="preserv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1A763D6C" w14:textId="77777777" w:rsidR="00592B89" w:rsidRPr="00592B89" w:rsidRDefault="00592B89" w:rsidP="00592B89">
      <w:pPr>
        <w:rPr>
          <w:rFonts w:ascii="Verdana" w:hAnsi="Verdana"/>
          <w:sz w:val="20"/>
          <w:szCs w:val="20"/>
        </w:rPr>
      </w:pPr>
      <w:r w:rsidRPr="00592B89">
        <w:rPr>
          <w:rFonts w:ascii="Verdana" w:hAnsi="Verdana"/>
          <w:sz w:val="20"/>
          <w:szCs w:val="20"/>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3BFE190C"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47B9F4C7" w14:textId="7A0618D3" w:rsidR="00C35A5B" w:rsidRDefault="00FB7C22" w:rsidP="00C35A5B">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21" w:name="_Toc459631012"/>
      <w:r w:rsidRPr="00FB7C22">
        <w:rPr>
          <w:rFonts w:ascii="Verdana" w:eastAsia="Times New Roman" w:hAnsi="Verdana" w:cs="Times New Roman"/>
          <w:b/>
          <w:sz w:val="20"/>
          <w:szCs w:val="20"/>
          <w:u w:val="single"/>
          <w:lang w:val="nl-NL" w:eastAsia="nl-NL"/>
        </w:rPr>
        <w:t>8.1 Procedure tot het uitreiken van het getuigschrift.</w:t>
      </w:r>
      <w:bookmarkEnd w:id="21"/>
    </w:p>
    <w:p w14:paraId="56F35248" w14:textId="77777777" w:rsidR="00952EA6" w:rsidRDefault="00952EA6" w:rsidP="00C35A5B">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46C50F4C" w14:textId="511D9F9E" w:rsidR="009057C6" w:rsidRPr="009057C6" w:rsidRDefault="009057C6" w:rsidP="009057C6">
      <w:pPr>
        <w:rPr>
          <w:rFonts w:ascii="Verdana" w:hAnsi="Verdana"/>
          <w:sz w:val="20"/>
          <w:szCs w:val="20"/>
        </w:rPr>
      </w:pPr>
      <w:r w:rsidRPr="009057C6">
        <w:rPr>
          <w:rFonts w:ascii="Verdana" w:hAnsi="Verdana"/>
          <w:sz w:val="20"/>
          <w:szCs w:val="20"/>
        </w:rPr>
        <w:t xml:space="preserve">Gedurende de hele schoolloopbaan van je kind zullen we communiceren over zijn leervorderingen. Je kan inzage in en toelichting bij de evaluatiegegevens krijgen. Je kan ook een kopie vragen. </w:t>
      </w:r>
    </w:p>
    <w:p w14:paraId="10E8C2CF" w14:textId="3AD9C00B" w:rsidR="009057C6" w:rsidRPr="009057C6" w:rsidRDefault="009057C6" w:rsidP="009057C6">
      <w:pPr>
        <w:rPr>
          <w:rFonts w:ascii="Verdana" w:hAnsi="Verdana"/>
          <w:sz w:val="20"/>
          <w:szCs w:val="20"/>
        </w:rPr>
      </w:pPr>
      <w:r w:rsidRPr="009057C6">
        <w:rPr>
          <w:rFonts w:ascii="Verdana" w:hAnsi="Verdana"/>
          <w:sz w:val="20"/>
          <w:szCs w:val="20"/>
        </w:rPr>
        <w:t xml:space="preserve">Of een leerling het getuigschrift basisonderwijs krijgt, hangt af van de beslissing van de klassenraad. De klassenraad gaat na of de </w:t>
      </w:r>
      <w:proofErr w:type="spellStart"/>
      <w:r w:rsidRPr="009057C6">
        <w:rPr>
          <w:rFonts w:ascii="Verdana" w:hAnsi="Verdana"/>
          <w:sz w:val="20"/>
          <w:szCs w:val="20"/>
        </w:rPr>
        <w:t>eindtermgerelateerde</w:t>
      </w:r>
      <w:proofErr w:type="spellEnd"/>
      <w:r w:rsidRPr="009057C6">
        <w:rPr>
          <w:rFonts w:ascii="Verdana" w:hAnsi="Verdana"/>
          <w:sz w:val="20"/>
          <w:szCs w:val="20"/>
        </w:rPr>
        <w:t xml:space="preserve"> leerplandoelen voldoende in aantal en beheersingsniveau zijn behaald</w:t>
      </w:r>
      <w:r>
        <w:rPr>
          <w:rFonts w:ascii="Verdana" w:hAnsi="Verdana"/>
          <w:sz w:val="20"/>
          <w:szCs w:val="20"/>
        </w:rPr>
        <w:t>.</w:t>
      </w:r>
      <w:r w:rsidRPr="009057C6">
        <w:rPr>
          <w:rFonts w:ascii="Verdana" w:hAnsi="Verdana"/>
          <w:sz w:val="20"/>
          <w:szCs w:val="20"/>
        </w:rPr>
        <w:t xml:space="preserve"> Daarbij zal de groei die de </w:t>
      </w:r>
      <w:r w:rsidRPr="009057C6">
        <w:rPr>
          <w:rFonts w:ascii="Verdana" w:hAnsi="Verdana"/>
          <w:sz w:val="20"/>
          <w:szCs w:val="20"/>
        </w:rPr>
        <w:lastRenderedPageBreak/>
        <w:t>leerling doorheen de schoolloopbaan maakte, en de zelfsturing die hij toont, zeker een rol spelen.</w:t>
      </w:r>
    </w:p>
    <w:p w14:paraId="4C863DC4" w14:textId="2E0D40F4" w:rsidR="009057C6" w:rsidRPr="009057C6" w:rsidRDefault="009057C6" w:rsidP="009057C6">
      <w:pPr>
        <w:rPr>
          <w:rFonts w:ascii="Verdana" w:hAnsi="Verdana"/>
          <w:sz w:val="20"/>
          <w:szCs w:val="20"/>
        </w:rPr>
      </w:pPr>
      <w:r w:rsidRPr="009057C6">
        <w:rPr>
          <w:rFonts w:ascii="Verdana" w:hAnsi="Verdana"/>
          <w:sz w:val="20"/>
          <w:szCs w:val="20"/>
        </w:rPr>
        <w:t xml:space="preserve">Na 20 juni beslist de klassenraad welk getuigschrift je kind zal krijgen. De beslissing wordt uiterlijk op 30 juni aan de ouders meegedeeld. De ouders worden geacht de beslissing omtrent het getuigschrift basisonderwijs uiterlijk op 1 juli in ontvangst te hebben genomen. </w:t>
      </w:r>
    </w:p>
    <w:p w14:paraId="419E6A20" w14:textId="3AA1208B" w:rsidR="00592B89" w:rsidRPr="00592B89" w:rsidRDefault="009057C6" w:rsidP="00592B89">
      <w:pPr>
        <w:rPr>
          <w:rFonts w:ascii="Verdana" w:hAnsi="Verdana"/>
          <w:sz w:val="20"/>
          <w:szCs w:val="20"/>
        </w:rPr>
      </w:pPr>
      <w:r w:rsidRPr="00592B89">
        <w:rPr>
          <w:rFonts w:ascii="Verdana" w:hAnsi="Verdana"/>
          <w:sz w:val="20"/>
          <w:szCs w:val="20"/>
        </w:rPr>
        <w:t>De voorzitter en alle leden van de klassenraad ondertekenen het schriftelijk verslag</w:t>
      </w:r>
      <w:r w:rsidR="00592B89" w:rsidRPr="00592B89">
        <w:rPr>
          <w:rFonts w:ascii="Verdana" w:hAnsi="Verdana"/>
          <w:sz w:val="20"/>
          <w:szCs w:val="20"/>
        </w:rPr>
        <w:t xml:space="preserve"> over de beslissing omtrent het getuigschrift basisonderwijs. </w:t>
      </w:r>
    </w:p>
    <w:p w14:paraId="755A310D" w14:textId="6F809AD5" w:rsidR="00592B89" w:rsidRPr="00592B89" w:rsidRDefault="00592B89" w:rsidP="00592B89">
      <w:pPr>
        <w:rPr>
          <w:rFonts w:ascii="Verdana" w:hAnsi="Verdana"/>
          <w:sz w:val="20"/>
          <w:szCs w:val="20"/>
        </w:rPr>
      </w:pPr>
      <w:r w:rsidRPr="00592B89">
        <w:rPr>
          <w:rFonts w:ascii="Verdana" w:hAnsi="Verdana"/>
          <w:sz w:val="20"/>
          <w:szCs w:val="20"/>
        </w:rPr>
        <w:t>Na 20 juni beslist de klassenraad of een leerling een getuigschrift basisonderwijs ontvangt. Wanneer de getuigschriften worden uitgereikt, kan je vinden in</w:t>
      </w:r>
      <w:r>
        <w:rPr>
          <w:rFonts w:ascii="Verdana" w:hAnsi="Verdana"/>
          <w:sz w:val="20"/>
          <w:szCs w:val="20"/>
        </w:rPr>
        <w:t xml:space="preserve"> op de jaarkalender</w:t>
      </w:r>
      <w:r w:rsidRPr="00592B89">
        <w:rPr>
          <w:rFonts w:ascii="Verdana" w:hAnsi="Verdana"/>
          <w:sz w:val="20"/>
          <w:szCs w:val="20"/>
        </w:rPr>
        <w:t>. De datum van uitreiking is ook de ontvangstdatum voor het instellen van beroep. Als je niet aanwezig bent op de uitreiking, dan geldt 1 juli als datum van ontvangst voor het instellen van beroep.</w:t>
      </w:r>
    </w:p>
    <w:p w14:paraId="5301DA84" w14:textId="1E3211D3" w:rsidR="00FB7C22" w:rsidRPr="00CD2C16" w:rsidRDefault="009057C6" w:rsidP="00CD2C16">
      <w:pPr>
        <w:rPr>
          <w:lang w:val="nl-NL" w:eastAsia="nl-NL"/>
        </w:rPr>
      </w:pPr>
      <w:r w:rsidRPr="009057C6">
        <w:rPr>
          <w:lang w:val="nl-NL" w:eastAsia="nl-NL"/>
        </w:rPr>
        <w:t xml:space="preserve"> </w:t>
      </w:r>
    </w:p>
    <w:p w14:paraId="0A9B936B" w14:textId="77777777" w:rsidR="00592B89" w:rsidRDefault="00FB7C22" w:rsidP="00592B89">
      <w:pPr>
        <w:rPr>
          <w:rFonts w:ascii="Trebuchet MS" w:hAnsi="Trebuchet MS"/>
          <w:color w:val="1C1C1C"/>
          <w:sz w:val="20"/>
          <w:szCs w:val="20"/>
          <w:lang w:val="nl-NL" w:eastAsia="nl-NL"/>
        </w:rPr>
      </w:pPr>
      <w:bookmarkStart w:id="22" w:name="_Toc459631013"/>
      <w:r w:rsidRPr="00FB7C22">
        <w:rPr>
          <w:rFonts w:ascii="Verdana" w:eastAsia="Times New Roman" w:hAnsi="Verdana" w:cs="Times New Roman"/>
          <w:b/>
          <w:sz w:val="20"/>
          <w:szCs w:val="20"/>
          <w:u w:val="single"/>
          <w:lang w:val="nl-NL" w:eastAsia="nl-NL"/>
        </w:rPr>
        <w:t>8.2 Beroepsprocedure.</w:t>
      </w:r>
      <w:bookmarkEnd w:id="22"/>
      <w:r w:rsidR="00592B89" w:rsidRPr="00592B89">
        <w:rPr>
          <w:rFonts w:ascii="Trebuchet MS" w:hAnsi="Trebuchet MS"/>
          <w:color w:val="1C1C1C"/>
          <w:sz w:val="20"/>
          <w:szCs w:val="20"/>
          <w:lang w:val="nl-NL" w:eastAsia="nl-NL"/>
        </w:rPr>
        <w:t xml:space="preserve"> </w:t>
      </w:r>
    </w:p>
    <w:p w14:paraId="0DE8E26B" w14:textId="0D73229A" w:rsidR="00592B89" w:rsidRPr="00C32EDB" w:rsidRDefault="00592B89" w:rsidP="00592B89">
      <w:pPr>
        <w:rPr>
          <w:rFonts w:ascii="Verdana" w:hAnsi="Verdana"/>
          <w:color w:val="1C1C1C"/>
          <w:sz w:val="20"/>
          <w:szCs w:val="20"/>
          <w:lang w:val="nl-NL" w:eastAsia="nl-NL"/>
        </w:rPr>
      </w:pPr>
      <w:r w:rsidRPr="00C32EDB">
        <w:rPr>
          <w:rFonts w:ascii="Verdana" w:hAnsi="Verdana"/>
          <w:color w:val="1C1C1C"/>
          <w:sz w:val="20"/>
          <w:szCs w:val="20"/>
          <w:lang w:val="nl-NL" w:eastAsia="nl-NL"/>
        </w:rPr>
        <w:t>Indien je als ouder niet akkoord zou gaan met het niet-toekennen van het getuigschrift basisonderwijs, kan je beroep instellen. Die beroepsprocedure wordt hieronder toegelicht.</w:t>
      </w:r>
    </w:p>
    <w:p w14:paraId="3A42EABA" w14:textId="77777777" w:rsidR="00592B89" w:rsidRPr="00592B89" w:rsidRDefault="00592B89" w:rsidP="00592B89">
      <w:pPr>
        <w:spacing w:after="200" w:line="312" w:lineRule="auto"/>
        <w:jc w:val="both"/>
        <w:outlineLvl w:val="0"/>
        <w:rPr>
          <w:rFonts w:ascii="Verdana" w:eastAsia="Times New Roman" w:hAnsi="Verdana"/>
          <w:color w:val="1C1C1C"/>
          <w:sz w:val="20"/>
          <w:szCs w:val="24"/>
          <w:lang w:val="nl-NL" w:eastAsia="nl-NL"/>
        </w:rPr>
      </w:pPr>
      <w:r w:rsidRPr="00592B89">
        <w:rPr>
          <w:rFonts w:ascii="Verdana" w:eastAsia="Times New Roman" w:hAnsi="Verdana"/>
          <w:color w:val="1C1C1C"/>
          <w:sz w:val="20"/>
          <w:szCs w:val="24"/>
          <w:lang w:val="nl-NL" w:eastAsia="nl-NL"/>
        </w:rPr>
        <w:t>Let op:</w:t>
      </w:r>
    </w:p>
    <w:p w14:paraId="3433C2D4" w14:textId="09616E90" w:rsidR="00592B89" w:rsidRPr="00C32EDB" w:rsidRDefault="00592B89" w:rsidP="00C32EDB">
      <w:pPr>
        <w:pStyle w:val="Lijstalinea"/>
        <w:numPr>
          <w:ilvl w:val="0"/>
          <w:numId w:val="36"/>
        </w:numPr>
        <w:spacing w:after="0" w:line="312" w:lineRule="auto"/>
        <w:rPr>
          <w:rFonts w:ascii="Verdana" w:eastAsia="Times New Roman" w:hAnsi="Verdana" w:cs="Times New Roman"/>
          <w:color w:val="262626" w:themeColor="text1" w:themeTint="D9"/>
          <w:sz w:val="20"/>
          <w:szCs w:val="20"/>
          <w:lang w:val="nl-NL" w:eastAsia="nl-BE"/>
        </w:rPr>
      </w:pPr>
      <w:r w:rsidRPr="00C32EDB">
        <w:rPr>
          <w:rFonts w:ascii="Verdana" w:eastAsia="Times New Roman" w:hAnsi="Verdana" w:cs="Times New Roman"/>
          <w:color w:val="262626" w:themeColor="text1" w:themeTint="D9"/>
          <w:sz w:val="20"/>
          <w:szCs w:val="20"/>
          <w:lang w:val="nl-NL" w:eastAsia="nl-BE"/>
        </w:rPr>
        <w:t>wanneer we in dit punt spreken over ‘dagen’, bedoelen we telkens alle dagen (zaterdagen, zondagen, wettelijke en reglementaire feestdagen niet meegerekend);</w:t>
      </w:r>
    </w:p>
    <w:p w14:paraId="40C61003" w14:textId="48528412" w:rsidR="00592B89" w:rsidRPr="00C32EDB" w:rsidRDefault="00592B89" w:rsidP="00C32EDB">
      <w:pPr>
        <w:pStyle w:val="Lijstalinea"/>
        <w:numPr>
          <w:ilvl w:val="0"/>
          <w:numId w:val="36"/>
        </w:numPr>
        <w:spacing w:after="200" w:line="312" w:lineRule="auto"/>
        <w:rPr>
          <w:rFonts w:ascii="Verdana" w:eastAsia="Times New Roman" w:hAnsi="Verdana" w:cs="Times New Roman"/>
          <w:color w:val="262626" w:themeColor="text1" w:themeTint="D9"/>
          <w:sz w:val="20"/>
          <w:szCs w:val="20"/>
          <w:lang w:val="nl-NL" w:eastAsia="nl-BE"/>
        </w:rPr>
      </w:pPr>
      <w:r w:rsidRPr="00C32EDB">
        <w:rPr>
          <w:rFonts w:ascii="Verdana" w:eastAsia="Times New Roman" w:hAnsi="Verdana" w:cs="Times New Roman"/>
          <w:color w:val="262626" w:themeColor="text1" w:themeTint="D9"/>
          <w:sz w:val="20"/>
          <w:szCs w:val="20"/>
          <w:lang w:val="nl-NL" w:eastAsia="nl-BE"/>
        </w:rPr>
        <w:t>wanneer we spreken over directeur, hebben we het over de directeur of zijn afgevaardigde.</w:t>
      </w:r>
    </w:p>
    <w:p w14:paraId="09612A7F" w14:textId="66C1FC20" w:rsidR="00592B89" w:rsidRPr="00592B89" w:rsidRDefault="009A3B94" w:rsidP="009A3B94">
      <w:pPr>
        <w:spacing w:after="0" w:line="240" w:lineRule="auto"/>
        <w:contextualSpacing/>
        <w:rPr>
          <w:rFonts w:ascii="Verdana" w:eastAsia="Times New Roman" w:hAnsi="Verdana" w:cs="Times New Roman"/>
          <w:color w:val="1C1C1C"/>
          <w:sz w:val="20"/>
          <w:szCs w:val="20"/>
          <w:lang w:val="nl-NL" w:eastAsia="nl-NL"/>
        </w:rPr>
      </w:pPr>
      <w:r>
        <w:rPr>
          <w:rFonts w:ascii="Verdana" w:eastAsia="Times New Roman" w:hAnsi="Verdana" w:cs="Times New Roman"/>
          <w:color w:val="1C1C1C"/>
          <w:sz w:val="20"/>
          <w:szCs w:val="20"/>
          <w:lang w:val="nl-NL" w:eastAsia="nl-NL"/>
        </w:rPr>
        <w:t>1.</w:t>
      </w:r>
      <w:r w:rsidR="00592B89" w:rsidRPr="00592B89">
        <w:rPr>
          <w:rFonts w:ascii="Verdana" w:eastAsia="Times New Roman" w:hAnsi="Verdana" w:cs="Times New Roman"/>
          <w:color w:val="1C1C1C"/>
          <w:sz w:val="20"/>
          <w:szCs w:val="20"/>
          <w:lang w:val="nl-NL" w:eastAsia="nl-NL"/>
        </w:rPr>
        <w:t xml:space="preserve">Ouders die een beroepsprocedure wensen op te starten, vragen binnen drie dagen na ontvangst van de beslissing tot het niet uitreiken van het getuigschrift basisonderwijs, een </w:t>
      </w:r>
      <w:r w:rsidR="00592B89" w:rsidRPr="00592B89">
        <w:rPr>
          <w:rFonts w:ascii="Verdana" w:eastAsia="Times New Roman" w:hAnsi="Verdana" w:cs="Times New Roman"/>
          <w:color w:val="1C1C1C"/>
          <w:sz w:val="20"/>
          <w:szCs w:val="20"/>
          <w:u w:val="single"/>
          <w:lang w:val="nl-NL" w:eastAsia="nl-NL"/>
        </w:rPr>
        <w:t>overleg</w:t>
      </w:r>
      <w:r w:rsidR="00592B89" w:rsidRPr="00592B89">
        <w:rPr>
          <w:rFonts w:ascii="Verdana" w:eastAsia="Times New Roman" w:hAnsi="Verdana" w:cs="Times New Roman"/>
          <w:color w:val="1C1C1C"/>
          <w:sz w:val="20"/>
          <w:szCs w:val="20"/>
          <w:lang w:val="nl-NL" w:eastAsia="nl-NL"/>
        </w:rPr>
        <w:t xml:space="preserve"> aan bij de directeur.</w:t>
      </w:r>
    </w:p>
    <w:p w14:paraId="6FA7F0B9" w14:textId="3829EA53" w:rsidR="00592B89" w:rsidRPr="00C32EDB" w:rsidRDefault="00592B89" w:rsidP="009A3B94">
      <w:pPr>
        <w:spacing w:line="240" w:lineRule="auto"/>
        <w:rPr>
          <w:rFonts w:ascii="Verdana" w:hAnsi="Verdana"/>
          <w:sz w:val="20"/>
          <w:szCs w:val="20"/>
        </w:rPr>
      </w:pPr>
      <w:r w:rsidRPr="00C32EDB">
        <w:rPr>
          <w:rFonts w:ascii="Verdana" w:hAnsi="Verdana"/>
          <w:sz w:val="20"/>
          <w:szCs w:val="20"/>
        </w:rPr>
        <w:t>Dit gesprek is niet hetzelfde als het oudercontact. Je moet dit gesprek uitdrukkelij</w:t>
      </w:r>
      <w:r w:rsidR="00C32EDB">
        <w:rPr>
          <w:rFonts w:ascii="Verdana" w:hAnsi="Verdana"/>
          <w:sz w:val="20"/>
          <w:szCs w:val="20"/>
        </w:rPr>
        <w:t xml:space="preserve">k      </w:t>
      </w:r>
      <w:r w:rsidR="00CD2C16">
        <w:rPr>
          <w:rFonts w:ascii="Verdana" w:hAnsi="Verdana"/>
          <w:sz w:val="20"/>
          <w:szCs w:val="20"/>
        </w:rPr>
        <w:t xml:space="preserve">     </w:t>
      </w:r>
      <w:r w:rsidR="009A3B94">
        <w:rPr>
          <w:rFonts w:ascii="Verdana" w:hAnsi="Verdana"/>
          <w:sz w:val="20"/>
          <w:szCs w:val="20"/>
        </w:rPr>
        <w:t xml:space="preserve">    </w:t>
      </w:r>
      <w:r w:rsidR="00C32EDB">
        <w:rPr>
          <w:rFonts w:ascii="Verdana" w:hAnsi="Verdana"/>
          <w:sz w:val="20"/>
          <w:szCs w:val="20"/>
        </w:rPr>
        <w:t>schriftelijk aanvragen, bv. Via email</w:t>
      </w:r>
    </w:p>
    <w:p w14:paraId="5E480DDA" w14:textId="7E0372FA" w:rsidR="009A3B94" w:rsidRPr="009A3B94" w:rsidRDefault="009A3B94" w:rsidP="009A3B94">
      <w:pPr>
        <w:spacing w:after="0" w:line="240" w:lineRule="auto"/>
        <w:contextualSpacing/>
        <w:rPr>
          <w:rFonts w:ascii="Verdana" w:hAnsi="Verdana"/>
          <w:sz w:val="20"/>
          <w:szCs w:val="20"/>
        </w:rPr>
      </w:pPr>
      <w:r>
        <w:rPr>
          <w:rFonts w:ascii="Verdana" w:eastAsia="Times New Roman" w:hAnsi="Verdana" w:cs="Times New Roman"/>
          <w:color w:val="1C1C1C"/>
          <w:sz w:val="20"/>
          <w:szCs w:val="20"/>
          <w:lang w:val="nl-NL" w:eastAsia="nl-NL"/>
        </w:rPr>
        <w:t>2.</w:t>
      </w:r>
      <w:r w:rsidR="00592B89" w:rsidRPr="00592B89">
        <w:rPr>
          <w:rFonts w:ascii="Verdana" w:eastAsia="Times New Roman" w:hAnsi="Verdana" w:cs="Times New Roman"/>
          <w:color w:val="1C1C1C"/>
          <w:sz w:val="20"/>
          <w:szCs w:val="20"/>
          <w:lang w:val="nl-NL" w:eastAsia="nl-NL"/>
        </w:rPr>
        <w:t xml:space="preserve">Dit verplicht overleg met de directeur vindt plaats ten laatste de zesde dag na de dag waarop </w:t>
      </w:r>
      <w:r w:rsidR="00592B89" w:rsidRPr="00592B89">
        <w:rPr>
          <w:rFonts w:ascii="Verdana" w:hAnsi="Verdana"/>
          <w:sz w:val="20"/>
          <w:szCs w:val="20"/>
          <w:lang w:val="nl-NL" w:eastAsia="nl-NL"/>
        </w:rPr>
        <w:t>je de beslissing hebt ontvangen dat het getuigschrift niet wordt uitgereikt aan je kind.</w:t>
      </w:r>
      <w:r w:rsidR="00592B89" w:rsidRPr="00592B89">
        <w:rPr>
          <w:rFonts w:ascii="Verdana" w:hAnsi="Verdana"/>
          <w:sz w:val="20"/>
          <w:szCs w:val="20"/>
          <w:lang w:val="nl-NL" w:eastAsia="nl-NL"/>
        </w:rPr>
        <w:br/>
      </w:r>
      <w:r w:rsidR="00592B89" w:rsidRPr="00592B89">
        <w:rPr>
          <w:rFonts w:ascii="Verdana" w:eastAsia="Times New Roman" w:hAnsi="Verdana" w:cs="Times New Roman"/>
          <w:color w:val="1C1C1C"/>
          <w:sz w:val="20"/>
          <w:szCs w:val="20"/>
          <w:lang w:val="nl-NL" w:eastAsia="nl-NL"/>
        </w:rPr>
        <w:t>Van dit overleg wordt een verslag gemaakt.</w:t>
      </w:r>
    </w:p>
    <w:p w14:paraId="5B1F8DED" w14:textId="77777777" w:rsidR="009A3B94" w:rsidRPr="009A3B94" w:rsidRDefault="009A3B94" w:rsidP="009A3B94">
      <w:pPr>
        <w:spacing w:after="0" w:line="240" w:lineRule="auto"/>
        <w:ind w:left="340"/>
        <w:contextualSpacing/>
        <w:rPr>
          <w:rFonts w:ascii="Verdana" w:hAnsi="Verdana"/>
          <w:sz w:val="20"/>
          <w:szCs w:val="20"/>
        </w:rPr>
      </w:pPr>
    </w:p>
    <w:p w14:paraId="6092978C" w14:textId="0896C11A" w:rsidR="00CD2C16" w:rsidRPr="009A3B94" w:rsidRDefault="00C32EDB" w:rsidP="009A3B94">
      <w:pPr>
        <w:spacing w:after="0" w:line="240" w:lineRule="auto"/>
        <w:contextualSpacing/>
        <w:rPr>
          <w:rFonts w:ascii="Verdana" w:hAnsi="Verdana"/>
          <w:sz w:val="20"/>
          <w:szCs w:val="20"/>
        </w:rPr>
      </w:pPr>
      <w:r w:rsidRPr="009A3B94">
        <w:rPr>
          <w:rFonts w:ascii="Verdana" w:hAnsi="Verdana"/>
          <w:sz w:val="20"/>
          <w:szCs w:val="20"/>
        </w:rPr>
        <w:t>3</w:t>
      </w:r>
      <w:r w:rsidR="009A3B94">
        <w:rPr>
          <w:rFonts w:ascii="Verdana" w:hAnsi="Verdana"/>
          <w:sz w:val="20"/>
          <w:szCs w:val="20"/>
        </w:rPr>
        <w:t>.</w:t>
      </w:r>
      <w:r w:rsidR="00592B89" w:rsidRPr="009A3B94">
        <w:rPr>
          <w:rFonts w:ascii="Verdana" w:hAnsi="Verdana"/>
          <w:sz w:val="20"/>
          <w:szCs w:val="20"/>
        </w:rPr>
        <w:t>De directeur deelt het resultaat van dit overleg met een aangetekende brief aan je</w:t>
      </w:r>
    </w:p>
    <w:p w14:paraId="05D9DC9A" w14:textId="17AF0113" w:rsidR="00CD2C16" w:rsidRDefault="00592B89" w:rsidP="00CD2C16">
      <w:pPr>
        <w:spacing w:after="0" w:line="240" w:lineRule="auto"/>
        <w:rPr>
          <w:rFonts w:ascii="Verdana" w:hAnsi="Verdana"/>
          <w:sz w:val="20"/>
          <w:szCs w:val="20"/>
        </w:rPr>
      </w:pPr>
      <w:r w:rsidRPr="00CD2C16">
        <w:rPr>
          <w:rFonts w:ascii="Verdana" w:hAnsi="Verdana"/>
          <w:sz w:val="20"/>
          <w:szCs w:val="20"/>
        </w:rPr>
        <w:t xml:space="preserve"> mee. </w:t>
      </w:r>
    </w:p>
    <w:p w14:paraId="5BE91358" w14:textId="77777777" w:rsidR="00CD2C16" w:rsidRDefault="00CD2C16" w:rsidP="00CD2C16">
      <w:pPr>
        <w:spacing w:after="0" w:line="240" w:lineRule="auto"/>
        <w:rPr>
          <w:rFonts w:ascii="Verdana" w:hAnsi="Verdana"/>
          <w:sz w:val="20"/>
          <w:szCs w:val="20"/>
        </w:rPr>
      </w:pPr>
    </w:p>
    <w:p w14:paraId="38CB711A" w14:textId="687D772C" w:rsidR="00592B89" w:rsidRDefault="00CD2C16" w:rsidP="00CD2C16">
      <w:pPr>
        <w:spacing w:after="0" w:line="240" w:lineRule="auto"/>
        <w:rPr>
          <w:rFonts w:ascii="Verdana" w:hAnsi="Verdana"/>
          <w:sz w:val="20"/>
          <w:szCs w:val="20"/>
        </w:rPr>
      </w:pPr>
      <w:r>
        <w:rPr>
          <w:rFonts w:ascii="Verdana" w:hAnsi="Verdana"/>
          <w:sz w:val="20"/>
          <w:szCs w:val="20"/>
        </w:rPr>
        <w:t xml:space="preserve">    </w:t>
      </w:r>
      <w:r w:rsidR="00592B89" w:rsidRPr="00CD2C16">
        <w:rPr>
          <w:rFonts w:ascii="Verdana" w:hAnsi="Verdana"/>
          <w:sz w:val="20"/>
          <w:szCs w:val="20"/>
        </w:rPr>
        <w:t>Er zijn</w:t>
      </w:r>
      <w:r w:rsidR="00C32EDB" w:rsidRPr="00CD2C16">
        <w:rPr>
          <w:rFonts w:ascii="Verdana" w:hAnsi="Verdana"/>
          <w:sz w:val="20"/>
          <w:szCs w:val="20"/>
        </w:rPr>
        <w:t xml:space="preserve"> </w:t>
      </w:r>
      <w:r w:rsidR="00592B89" w:rsidRPr="00CD2C16">
        <w:rPr>
          <w:rFonts w:ascii="Verdana" w:hAnsi="Verdana"/>
          <w:sz w:val="20"/>
          <w:szCs w:val="20"/>
        </w:rPr>
        <w:t>twee mogelijkheden:</w:t>
      </w:r>
    </w:p>
    <w:p w14:paraId="3051C028" w14:textId="77777777" w:rsidR="009A3B94" w:rsidRPr="009A3B94" w:rsidRDefault="009A3B94" w:rsidP="009A3B94">
      <w:pPr>
        <w:jc w:val="both"/>
        <w:rPr>
          <w:rFonts w:ascii="Verdana" w:hAnsi="Verdana"/>
          <w:sz w:val="20"/>
          <w:szCs w:val="20"/>
        </w:rPr>
      </w:pPr>
    </w:p>
    <w:p w14:paraId="6FBEB488" w14:textId="51F89DD0" w:rsidR="00592B89" w:rsidRPr="009A3B94" w:rsidRDefault="00592B89" w:rsidP="009A3B94">
      <w:pPr>
        <w:jc w:val="both"/>
        <w:rPr>
          <w:rFonts w:ascii="Verdana" w:hAnsi="Verdana"/>
          <w:sz w:val="20"/>
          <w:szCs w:val="20"/>
        </w:rPr>
      </w:pPr>
      <w:r w:rsidRPr="009A3B94">
        <w:rPr>
          <w:rFonts w:ascii="Verdana" w:hAnsi="Verdana"/>
          <w:sz w:val="20"/>
          <w:szCs w:val="20"/>
        </w:rPr>
        <w:t>De directeur vindt dat je argumenten geen nieuwe bijeenkomst van de klassenraa</w:t>
      </w:r>
      <w:r w:rsidR="00CD2C16" w:rsidRPr="009A3B94">
        <w:rPr>
          <w:rFonts w:ascii="Verdana" w:hAnsi="Verdana"/>
          <w:sz w:val="20"/>
          <w:szCs w:val="20"/>
        </w:rPr>
        <w:t xml:space="preserve">d       </w:t>
      </w:r>
      <w:r w:rsidR="009A3B94" w:rsidRPr="009A3B94">
        <w:rPr>
          <w:rFonts w:ascii="Verdana" w:hAnsi="Verdana"/>
          <w:sz w:val="20"/>
          <w:szCs w:val="20"/>
        </w:rPr>
        <w:t xml:space="preserve">   </w:t>
      </w:r>
      <w:r w:rsidR="009A3B94">
        <w:rPr>
          <w:rFonts w:ascii="Verdana" w:hAnsi="Verdana"/>
          <w:sz w:val="20"/>
          <w:szCs w:val="20"/>
        </w:rPr>
        <w:t xml:space="preserve">   </w:t>
      </w:r>
      <w:r w:rsidRPr="009A3B94">
        <w:rPr>
          <w:rFonts w:ascii="Verdana" w:hAnsi="Verdana"/>
          <w:sz w:val="20"/>
          <w:szCs w:val="20"/>
        </w:rPr>
        <w:t>rechtvaardigen;</w:t>
      </w:r>
    </w:p>
    <w:p w14:paraId="0220A731" w14:textId="16B15B36" w:rsidR="00592B89" w:rsidRPr="009A3B94" w:rsidRDefault="00592B89" w:rsidP="009A3B94">
      <w:pPr>
        <w:jc w:val="both"/>
        <w:rPr>
          <w:rFonts w:ascii="Verdana" w:hAnsi="Verdana"/>
          <w:sz w:val="20"/>
          <w:szCs w:val="20"/>
        </w:rPr>
      </w:pPr>
      <w:r w:rsidRPr="009A3B94">
        <w:rPr>
          <w:rFonts w:ascii="Verdana" w:hAnsi="Verdana"/>
          <w:sz w:val="20"/>
          <w:szCs w:val="20"/>
        </w:rPr>
        <w:t xml:space="preserve">De directeur vindt dat je argumenten het overwegen waard zijn. In dat geval zal hij de </w:t>
      </w:r>
      <w:r w:rsidR="009A3B94" w:rsidRPr="009A3B94">
        <w:rPr>
          <w:rFonts w:ascii="Verdana" w:hAnsi="Verdana"/>
          <w:sz w:val="20"/>
          <w:szCs w:val="20"/>
        </w:rPr>
        <w:t xml:space="preserve">  </w:t>
      </w:r>
      <w:r w:rsidRPr="009A3B94">
        <w:rPr>
          <w:rFonts w:ascii="Verdana" w:hAnsi="Verdana"/>
          <w:sz w:val="20"/>
          <w:szCs w:val="20"/>
        </w:rPr>
        <w:t>klassenraad zo snel mogelijk samenroepen om de betwiste beslissing opnieuw te overwegen. Je ouders ontvangen per aangetekende brief het resultaat van die vergadering.</w:t>
      </w:r>
    </w:p>
    <w:p w14:paraId="2A57BCC6" w14:textId="2D21688C" w:rsidR="00CD2C16" w:rsidRDefault="00CD2C16" w:rsidP="00CD2C16">
      <w:pPr>
        <w:spacing w:line="240" w:lineRule="auto"/>
        <w:rPr>
          <w:rFonts w:ascii="Verdana" w:hAnsi="Verdana"/>
          <w:sz w:val="20"/>
          <w:szCs w:val="20"/>
        </w:rPr>
      </w:pPr>
      <w:r>
        <w:rPr>
          <w:rFonts w:ascii="Verdana" w:hAnsi="Verdana"/>
          <w:sz w:val="20"/>
          <w:szCs w:val="20"/>
        </w:rPr>
        <w:t>4.</w:t>
      </w:r>
      <w:r w:rsidR="00592B89" w:rsidRPr="00CD2C16">
        <w:rPr>
          <w:rFonts w:ascii="Verdana" w:hAnsi="Verdana"/>
          <w:sz w:val="20"/>
          <w:szCs w:val="20"/>
        </w:rPr>
        <w:t>Binnen drie dagen na ontvangst van de beslissing van de directeur of van de</w:t>
      </w:r>
      <w:r>
        <w:rPr>
          <w:rFonts w:ascii="Verdana" w:hAnsi="Verdana"/>
          <w:sz w:val="20"/>
          <w:szCs w:val="20"/>
        </w:rPr>
        <w:t xml:space="preserve">  </w:t>
      </w:r>
      <w:r w:rsidR="00592B89" w:rsidRPr="00CD2C16">
        <w:rPr>
          <w:rFonts w:ascii="Verdana" w:hAnsi="Verdana"/>
          <w:sz w:val="20"/>
          <w:szCs w:val="20"/>
        </w:rPr>
        <w:t xml:space="preserve"> </w:t>
      </w:r>
      <w:r>
        <w:rPr>
          <w:rFonts w:ascii="Verdana" w:hAnsi="Verdana"/>
          <w:sz w:val="20"/>
          <w:szCs w:val="20"/>
        </w:rPr>
        <w:t xml:space="preserve">  </w:t>
      </w:r>
      <w:r w:rsidR="009A3B94">
        <w:rPr>
          <w:rFonts w:ascii="Verdana" w:hAnsi="Verdana"/>
          <w:sz w:val="20"/>
          <w:szCs w:val="20"/>
        </w:rPr>
        <w:t xml:space="preserve">   </w:t>
      </w:r>
      <w:r w:rsidR="00592B89" w:rsidRPr="00CD2C16">
        <w:rPr>
          <w:rFonts w:ascii="Verdana" w:hAnsi="Verdana"/>
          <w:sz w:val="20"/>
          <w:szCs w:val="20"/>
        </w:rPr>
        <w:t xml:space="preserve">klassenraad kunnen ouders beroep indienen bij de voorzitter van het schoolbestuur. </w:t>
      </w:r>
    </w:p>
    <w:p w14:paraId="39BAB7ED" w14:textId="39FFEDEF" w:rsidR="00592B89" w:rsidRPr="00CD2C16" w:rsidRDefault="00592B89" w:rsidP="00CD2C16">
      <w:pPr>
        <w:spacing w:line="240" w:lineRule="auto"/>
        <w:rPr>
          <w:rFonts w:ascii="Verdana" w:hAnsi="Verdana"/>
          <w:sz w:val="20"/>
          <w:szCs w:val="20"/>
        </w:rPr>
      </w:pPr>
      <w:r w:rsidRPr="00CD2C16">
        <w:rPr>
          <w:rFonts w:ascii="Verdana" w:hAnsi="Verdana"/>
          <w:sz w:val="20"/>
          <w:szCs w:val="20"/>
        </w:rPr>
        <w:lastRenderedPageBreak/>
        <w:t xml:space="preserve">Dat kan via aangetekende brief: </w:t>
      </w:r>
    </w:p>
    <w:p w14:paraId="5E064637" w14:textId="5A272388" w:rsidR="00592B89" w:rsidRPr="00CD2C16" w:rsidRDefault="00CD2C16" w:rsidP="00C32EDB">
      <w:pPr>
        <w:rPr>
          <w:rFonts w:ascii="Verdana" w:hAnsi="Verdana"/>
          <w:sz w:val="20"/>
          <w:szCs w:val="20"/>
        </w:rPr>
      </w:pPr>
      <w:r>
        <w:t xml:space="preserve">                  </w:t>
      </w:r>
      <w:r w:rsidRPr="00CD2C16">
        <w:rPr>
          <w:rFonts w:ascii="Verdana" w:hAnsi="Verdana"/>
          <w:sz w:val="20"/>
          <w:szCs w:val="20"/>
        </w:rPr>
        <w:t>Luk Vermeulen ( Voorzitter schoolbestuur)</w:t>
      </w:r>
    </w:p>
    <w:p w14:paraId="75D7B80F" w14:textId="56EC73A2" w:rsidR="00CD2C16" w:rsidRPr="00CD2C16" w:rsidRDefault="00CD2C16" w:rsidP="00C32EDB">
      <w:pPr>
        <w:rPr>
          <w:rFonts w:ascii="Verdana" w:hAnsi="Verdana"/>
          <w:sz w:val="20"/>
          <w:szCs w:val="20"/>
        </w:rPr>
      </w:pPr>
      <w:r w:rsidRPr="00CD2C16">
        <w:rPr>
          <w:rFonts w:ascii="Verdana" w:hAnsi="Verdana"/>
          <w:sz w:val="20"/>
          <w:szCs w:val="20"/>
        </w:rPr>
        <w:t xml:space="preserve">             Reinaertstraat 26 , 9000 Gent</w:t>
      </w:r>
    </w:p>
    <w:p w14:paraId="31C09FBF" w14:textId="66A1D3C2" w:rsidR="00592B89" w:rsidRPr="00CD2C16" w:rsidRDefault="00592B89" w:rsidP="00CD2C16">
      <w:pPr>
        <w:rPr>
          <w:rFonts w:ascii="Verdana" w:hAnsi="Verdana"/>
          <w:sz w:val="20"/>
          <w:szCs w:val="20"/>
        </w:rPr>
      </w:pPr>
      <w:r w:rsidRPr="00CD2C16">
        <w:rPr>
          <w:rFonts w:ascii="Verdana" w:hAnsi="Verdana"/>
          <w:sz w:val="20"/>
          <w:szCs w:val="20"/>
        </w:rPr>
        <w:t>Wanneer de school open is, kunnen ouders het beroep bij het schoolbestuur op school persoonlijk afgeven. De ouders krijgen dan een bewijs van ontvangst dat aantoont op welke datum ze het hebben ingediend. De school geeft het beroep daarna door aan het schoolbestuur.</w:t>
      </w:r>
    </w:p>
    <w:p w14:paraId="45BD2E37" w14:textId="77777777" w:rsidR="00592B89" w:rsidRPr="00CD2C16" w:rsidRDefault="00592B89" w:rsidP="00C32EDB">
      <w:pPr>
        <w:rPr>
          <w:rFonts w:ascii="Verdana" w:hAnsi="Verdana"/>
          <w:sz w:val="20"/>
          <w:szCs w:val="20"/>
        </w:rPr>
      </w:pPr>
      <w:r w:rsidRPr="00CD2C16">
        <w:rPr>
          <w:rFonts w:ascii="Verdana" w:hAnsi="Verdana"/>
          <w:sz w:val="20"/>
          <w:szCs w:val="20"/>
        </w:rPr>
        <w:t>Let op: als het beroep te laat wordt verstuurd of afgegeven, zal de beroepscommissie het beroep als onontvankelijk moeten afwijzen. Dat betekent dat ze het beroep niet inhoudelijk zal kunnen behandelen.</w:t>
      </w:r>
    </w:p>
    <w:p w14:paraId="05A2C6EE" w14:textId="77777777" w:rsidR="00592B89" w:rsidRPr="00CD2C16" w:rsidRDefault="00592B89" w:rsidP="00C32EDB">
      <w:pPr>
        <w:rPr>
          <w:rFonts w:ascii="Verdana" w:hAnsi="Verdana"/>
          <w:sz w:val="20"/>
          <w:szCs w:val="20"/>
        </w:rPr>
      </w:pPr>
      <w:r w:rsidRPr="00CD2C16">
        <w:rPr>
          <w:rFonts w:ascii="Verdana" w:hAnsi="Verdana"/>
          <w:sz w:val="20"/>
          <w:szCs w:val="20"/>
        </w:rPr>
        <w:t>Het beroep bij het schoolbestuur moet aan de volgende voorwaarden voldoen:</w:t>
      </w:r>
    </w:p>
    <w:p w14:paraId="50B64EDC" w14:textId="77777777" w:rsidR="00592B89" w:rsidRPr="00CD2C16" w:rsidRDefault="00592B89" w:rsidP="00C32EDB">
      <w:pPr>
        <w:rPr>
          <w:rFonts w:ascii="Verdana" w:hAnsi="Verdana"/>
          <w:sz w:val="20"/>
          <w:szCs w:val="20"/>
        </w:rPr>
      </w:pPr>
      <w:r w:rsidRPr="00CD2C16">
        <w:rPr>
          <w:rFonts w:ascii="Verdana" w:hAnsi="Verdana"/>
          <w:sz w:val="20"/>
          <w:szCs w:val="20"/>
        </w:rPr>
        <w:t>het beroep is gedateerd en ondertekend;</w:t>
      </w:r>
    </w:p>
    <w:p w14:paraId="7CFC22D0" w14:textId="77777777" w:rsidR="00592B89" w:rsidRPr="00CD2C16" w:rsidRDefault="00592B89" w:rsidP="00C32EDB">
      <w:pPr>
        <w:rPr>
          <w:rFonts w:ascii="Verdana" w:hAnsi="Verdana"/>
          <w:sz w:val="20"/>
          <w:szCs w:val="20"/>
        </w:rPr>
      </w:pPr>
      <w:r w:rsidRPr="00CD2C16">
        <w:rPr>
          <w:rFonts w:ascii="Verdana" w:hAnsi="Verdana"/>
          <w:sz w:val="20"/>
          <w:szCs w:val="20"/>
        </w:rPr>
        <w:t>het beroep is ofwel per aangetekende brief verstuurd, ofwel op school afgegeven (met bewijs van ontvangst).</w:t>
      </w:r>
    </w:p>
    <w:p w14:paraId="6FD07E0B" w14:textId="77777777" w:rsidR="00592B89" w:rsidRPr="00CD2C16" w:rsidRDefault="00592B89" w:rsidP="00C32EDB">
      <w:pPr>
        <w:rPr>
          <w:rFonts w:ascii="Verdana" w:hAnsi="Verdana"/>
          <w:sz w:val="20"/>
          <w:szCs w:val="20"/>
        </w:rPr>
      </w:pPr>
      <w:r w:rsidRPr="00CD2C16">
        <w:rPr>
          <w:rFonts w:ascii="Verdana" w:hAnsi="Verdana"/>
          <w:sz w:val="20"/>
          <w:szCs w:val="20"/>
        </w:rPr>
        <w:t>Let op: als het beroep niet aan de voorwaarden voldoet, zal de beroepscommissie het beroep als onontvankelijk moeten afwijzen. Dat betekent dat ze het beroep niet inhoudelijk zal kunnen behandelen.</w:t>
      </w:r>
    </w:p>
    <w:p w14:paraId="3A73718C" w14:textId="77777777" w:rsidR="00592B89" w:rsidRPr="00CD2C16" w:rsidRDefault="00592B89" w:rsidP="00C32EDB">
      <w:pPr>
        <w:rPr>
          <w:rFonts w:ascii="Verdana" w:hAnsi="Verdana"/>
          <w:sz w:val="20"/>
          <w:szCs w:val="20"/>
        </w:rPr>
      </w:pPr>
      <w:r w:rsidRPr="00CD2C16">
        <w:rPr>
          <w:rFonts w:ascii="Verdana" w:hAnsi="Verdana"/>
          <w:sz w:val="20"/>
          <w:szCs w:val="20"/>
        </w:rPr>
        <w:t>We verwachten ook dat het beroep de redenen aangeeft waarom het niet uitreiken van het getuigschrift basisonderwijs betwist wordt.</w:t>
      </w:r>
    </w:p>
    <w:p w14:paraId="363FD852" w14:textId="06C6A1B2" w:rsidR="00592B89" w:rsidRPr="00592B89" w:rsidRDefault="009A3B94" w:rsidP="009A3B94">
      <w:pPr>
        <w:spacing w:after="200" w:line="312" w:lineRule="auto"/>
        <w:rPr>
          <w:rFonts w:ascii="Verdana" w:eastAsia="Times New Roman" w:hAnsi="Verdana" w:cs="Times New Roman"/>
          <w:color w:val="262626" w:themeColor="text1" w:themeTint="D9"/>
          <w:sz w:val="20"/>
          <w:szCs w:val="20"/>
          <w:lang w:val="nl-NL" w:eastAsia="nl-NL"/>
        </w:rPr>
      </w:pPr>
      <w:r>
        <w:rPr>
          <w:rFonts w:ascii="Verdana" w:eastAsia="Times New Roman" w:hAnsi="Verdana" w:cs="Times New Roman"/>
          <w:color w:val="262626" w:themeColor="text1" w:themeTint="D9"/>
          <w:sz w:val="20"/>
          <w:szCs w:val="20"/>
          <w:lang w:val="nl-NL" w:eastAsia="nl-NL"/>
        </w:rPr>
        <w:t>5.</w:t>
      </w:r>
      <w:r w:rsidR="00592B89" w:rsidRPr="00592B89">
        <w:rPr>
          <w:rFonts w:ascii="Verdana" w:eastAsia="Times New Roman" w:hAnsi="Verdana" w:cs="Times New Roman"/>
          <w:color w:val="262626" w:themeColor="text1" w:themeTint="D9"/>
          <w:sz w:val="20"/>
          <w:szCs w:val="20"/>
          <w:lang w:val="nl-NL" w:eastAsia="nl-NL"/>
        </w:rPr>
        <w:t xml:space="preserve">Wanneer het schoolbestuur een beroep ontvangt, zal het een beroepscommissie </w:t>
      </w:r>
      <w:r>
        <w:rPr>
          <w:rFonts w:ascii="Verdana" w:eastAsia="Times New Roman" w:hAnsi="Verdana" w:cs="Times New Roman"/>
          <w:color w:val="262626" w:themeColor="text1" w:themeTint="D9"/>
          <w:sz w:val="20"/>
          <w:szCs w:val="20"/>
          <w:lang w:val="nl-NL" w:eastAsia="nl-NL"/>
        </w:rPr>
        <w:t xml:space="preserve">  </w:t>
      </w:r>
      <w:r w:rsidR="00592B89" w:rsidRPr="00592B89">
        <w:rPr>
          <w:rFonts w:ascii="Verdana" w:eastAsia="Times New Roman" w:hAnsi="Verdana" w:cs="Times New Roman"/>
          <w:color w:val="262626" w:themeColor="text1" w:themeTint="D9"/>
          <w:sz w:val="20"/>
          <w:szCs w:val="20"/>
          <w:lang w:val="nl-NL" w:eastAsia="nl-NL"/>
        </w:rPr>
        <w:t xml:space="preserve">samenstellen. In de beroepscommissie zitten zowel mensen die aan de school of het schoolbestuur verbonden zijn als mensen die dat niet zijn. Het gaat om een onafhankelijke commissie die de klacht van de ouders grondig zal onderzoeken. </w:t>
      </w:r>
    </w:p>
    <w:p w14:paraId="4A5A9911" w14:textId="617DABFD" w:rsidR="00592B89" w:rsidRPr="00592B89" w:rsidRDefault="009A3B94" w:rsidP="009A3B94">
      <w:pPr>
        <w:spacing w:after="200" w:line="312" w:lineRule="auto"/>
        <w:rPr>
          <w:rFonts w:ascii="Verdana" w:eastAsia="Times New Roman" w:hAnsi="Verdana" w:cs="Times New Roman"/>
          <w:color w:val="262626" w:themeColor="text1" w:themeTint="D9"/>
          <w:sz w:val="20"/>
          <w:szCs w:val="20"/>
          <w:lang w:val="nl-NL" w:eastAsia="nl-NL"/>
        </w:rPr>
      </w:pPr>
      <w:r>
        <w:rPr>
          <w:rFonts w:ascii="Verdana" w:eastAsia="Times New Roman" w:hAnsi="Verdana" w:cs="Times New Roman"/>
          <w:color w:val="262626" w:themeColor="text1" w:themeTint="D9"/>
          <w:sz w:val="20"/>
          <w:szCs w:val="20"/>
          <w:lang w:val="nl-NL" w:eastAsia="nl-NL"/>
        </w:rPr>
        <w:t>6.</w:t>
      </w:r>
      <w:r w:rsidR="00592B89" w:rsidRPr="00592B89">
        <w:rPr>
          <w:rFonts w:ascii="Verdana" w:eastAsia="Times New Roman" w:hAnsi="Verdana" w:cs="Times New Roman"/>
          <w:color w:val="262626" w:themeColor="text1" w:themeTint="D9"/>
          <w:sz w:val="20"/>
          <w:szCs w:val="20"/>
          <w:lang w:val="nl-NL" w:eastAsia="nl-NL"/>
        </w:rPr>
        <w:t xml:space="preserve">De beroepscommissie zal steeds de ouders en hun kind uitnodigen voor een gesprek. Zij kunnen zich daarbij laten bijstaan door een vertrouwenspersoon. </w:t>
      </w:r>
      <w:r w:rsidR="00592B89" w:rsidRPr="00592B89">
        <w:rPr>
          <w:rFonts w:ascii="Verdana" w:hAnsi="Verdana"/>
          <w:sz w:val="20"/>
          <w:szCs w:val="20"/>
          <w:lang w:val="nl-NL" w:eastAsia="nl-NL"/>
        </w:rPr>
        <w:t xml:space="preserve">De periode waarin de beroepscommissie kan samenkomen, vind je in …. </w:t>
      </w:r>
      <w:r w:rsidR="00592B89" w:rsidRPr="00592B89">
        <w:rPr>
          <w:rFonts w:ascii="Verdana" w:hAnsi="Verdana"/>
          <w:sz w:val="20"/>
          <w:szCs w:val="20"/>
          <w:lang w:eastAsia="nl-BE"/>
        </w:rPr>
        <w:t>Het is enkel mogelijk om</w:t>
      </w:r>
      <w:r w:rsidR="00592B89" w:rsidRPr="00592B89">
        <w:rPr>
          <w:rFonts w:ascii="Verdana" w:eastAsia="Times New Roman" w:hAnsi="Verdana" w:cs="Times New Roman"/>
          <w:color w:val="262626" w:themeColor="text1" w:themeTint="D9"/>
          <w:sz w:val="20"/>
          <w:szCs w:val="20"/>
          <w:lang w:eastAsia="nl-BE"/>
        </w:rPr>
        <w:t xml:space="preserve"> een gesprek te verzetten bij gewettigde reden of overmacht.</w:t>
      </w:r>
    </w:p>
    <w:p w14:paraId="6F0A1400" w14:textId="4D3E1B20" w:rsidR="00592B89" w:rsidRPr="009A3B94" w:rsidRDefault="00592B89" w:rsidP="00C32EDB">
      <w:pPr>
        <w:spacing w:after="200" w:line="312" w:lineRule="auto"/>
        <w:rPr>
          <w:rFonts w:ascii="Verdana" w:hAnsi="Verdana"/>
          <w:sz w:val="20"/>
          <w:szCs w:val="20"/>
          <w:lang w:val="nl-NL" w:eastAsia="nl-BE"/>
        </w:rPr>
      </w:pPr>
      <w:r w:rsidRPr="00CD2C16">
        <w:rPr>
          <w:rFonts w:ascii="Verdana" w:hAnsi="Verdana"/>
          <w:sz w:val="20"/>
          <w:szCs w:val="20"/>
          <w:lang w:val="nl-NL" w:eastAsia="nl-NL"/>
        </w:rPr>
        <w:t>In de brief met de uitnodiging zal staan wie de leden van de beroepscommissie zijn.</w:t>
      </w:r>
      <w:r w:rsidRPr="00CD2C16">
        <w:rPr>
          <w:rFonts w:ascii="Verdana" w:hAnsi="Verdana"/>
          <w:sz w:val="20"/>
          <w:szCs w:val="20"/>
          <w:lang w:eastAsia="nl-BE"/>
        </w:rPr>
        <w:t xml:space="preserve"> Deze samenstelling blijft ongewijzigd tijdens de verdere procedure, tenzij het door ziekte, overmacht of onverenigbaarheid noodzakelijk zou zijn om een plaatsvervanger aan te duiden. </w:t>
      </w:r>
      <w:r w:rsidRPr="00CD2C16">
        <w:rPr>
          <w:rFonts w:ascii="Verdana" w:hAnsi="Verdana"/>
          <w:sz w:val="20"/>
          <w:szCs w:val="20"/>
          <w:lang w:val="nl-NL" w:eastAsia="nl-NL"/>
        </w:rPr>
        <w:t xml:space="preserve">De beroepscommissie streeft in zijn zitting naar een consensus. </w:t>
      </w:r>
      <w:r w:rsidR="009A3B94" w:rsidRPr="009A3B94">
        <w:rPr>
          <w:rFonts w:ascii="Verdana" w:hAnsi="Verdana"/>
          <w:sz w:val="20"/>
          <w:szCs w:val="20"/>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r w:rsidRPr="00CD2C16">
        <w:rPr>
          <w:rFonts w:ascii="Verdana" w:hAnsi="Verdana"/>
          <w:sz w:val="20"/>
          <w:szCs w:val="20"/>
          <w:lang w:val="nl-NL" w:eastAsia="nl-NL"/>
        </w:rPr>
        <w:t xml:space="preserve"> </w:t>
      </w:r>
      <w:r w:rsidRPr="00CD2C16">
        <w:rPr>
          <w:rFonts w:ascii="Verdana" w:hAnsi="Verdana"/>
          <w:sz w:val="20"/>
          <w:szCs w:val="20"/>
          <w:lang w:val="nl-NL" w:eastAsia="nl-BE"/>
        </w:rPr>
        <w:t>De beroepscommissie zal de betwiste beslissing ofwel bevestigen ofwel het</w:t>
      </w:r>
      <w:r w:rsidRPr="00C32EDB">
        <w:rPr>
          <w:rFonts w:ascii="Trebuchet MS" w:eastAsia="Times New Roman" w:hAnsi="Trebuchet MS" w:cs="Times New Roman"/>
          <w:color w:val="262626" w:themeColor="text1" w:themeTint="D9"/>
          <w:sz w:val="20"/>
          <w:szCs w:val="20"/>
          <w:lang w:val="nl-NL" w:eastAsia="nl-BE"/>
        </w:rPr>
        <w:t xml:space="preserve"> </w:t>
      </w:r>
      <w:r w:rsidRPr="009A3B94">
        <w:rPr>
          <w:rFonts w:ascii="Verdana" w:hAnsi="Verdana"/>
          <w:sz w:val="20"/>
          <w:szCs w:val="20"/>
          <w:lang w:val="nl-NL" w:eastAsia="nl-BE"/>
        </w:rPr>
        <w:t xml:space="preserve">getuigschrift basisonderwijs toekennen </w:t>
      </w:r>
      <w:r w:rsidRPr="009A3B94">
        <w:rPr>
          <w:rFonts w:ascii="Verdana" w:hAnsi="Verdana"/>
          <w:sz w:val="20"/>
          <w:szCs w:val="20"/>
          <w:lang w:val="nl-NL" w:eastAsia="nl-NL"/>
        </w:rPr>
        <w:t>ofwel het beroep gemotiveerd als onontvankelijk afwijzen.</w:t>
      </w:r>
      <w:r w:rsidRPr="009A3B94">
        <w:rPr>
          <w:rFonts w:ascii="Verdana" w:hAnsi="Verdana"/>
          <w:sz w:val="20"/>
          <w:szCs w:val="20"/>
          <w:lang w:val="nl-NL" w:eastAsia="nl-BE"/>
        </w:rPr>
        <w:t xml:space="preserve"> Het resultaat van het beroep wordt uiterlijk op 15 september via een aangetekende brief door de voorzitter van de beroepscommissie aan de ouders ter kennis gebracht.</w:t>
      </w:r>
    </w:p>
    <w:p w14:paraId="6799AF59" w14:textId="77777777" w:rsidR="00592B89" w:rsidRDefault="00592B89"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6397B027" w14:textId="77777777" w:rsidR="001312D0" w:rsidRPr="00FB7C22" w:rsidRDefault="001312D0" w:rsidP="00FB7C22">
      <w:pPr>
        <w:tabs>
          <w:tab w:val="left" w:pos="1540"/>
          <w:tab w:val="left" w:pos="1870"/>
        </w:tabs>
        <w:spacing w:after="240" w:line="240" w:lineRule="auto"/>
        <w:jc w:val="both"/>
        <w:rPr>
          <w:rFonts w:ascii="Verdana" w:eastAsia="Times New Roman" w:hAnsi="Verdana" w:cs="Times New Roman"/>
          <w:sz w:val="20"/>
          <w:szCs w:val="24"/>
          <w:lang w:val="nl-NL" w:eastAsia="nl-NL"/>
        </w:rPr>
      </w:pPr>
    </w:p>
    <w:p w14:paraId="6F82C91A" w14:textId="30C41E82" w:rsid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3" w:name="_Toc459631014"/>
      <w:r w:rsidRPr="00FB7C22">
        <w:rPr>
          <w:rFonts w:ascii="Verdana" w:eastAsia="Times New Roman" w:hAnsi="Verdana" w:cs="Times New Roman"/>
          <w:b/>
          <w:sz w:val="24"/>
          <w:szCs w:val="20"/>
          <w:u w:val="single"/>
          <w:lang w:val="nl-NL" w:eastAsia="nl-NL"/>
        </w:rPr>
        <w:lastRenderedPageBreak/>
        <w:t xml:space="preserve">9. </w:t>
      </w:r>
      <w:bookmarkEnd w:id="23"/>
      <w:r w:rsidR="002621E3">
        <w:rPr>
          <w:rFonts w:ascii="Verdana" w:eastAsia="Times New Roman" w:hAnsi="Verdana" w:cs="Times New Roman"/>
          <w:b/>
          <w:sz w:val="24"/>
          <w:szCs w:val="20"/>
          <w:u w:val="single"/>
          <w:lang w:val="nl-NL" w:eastAsia="nl-NL"/>
        </w:rPr>
        <w:t>Herstel- en sanctioneringsbeleid</w:t>
      </w:r>
      <w:r w:rsidRPr="00FB7C22">
        <w:rPr>
          <w:rFonts w:ascii="Verdana" w:eastAsia="Times New Roman" w:hAnsi="Verdana" w:cs="Times New Roman"/>
          <w:b/>
          <w:sz w:val="24"/>
          <w:szCs w:val="20"/>
          <w:u w:val="single"/>
          <w:lang w:val="nl-NL" w:eastAsia="nl-NL"/>
        </w:rPr>
        <w:t xml:space="preserve"> </w:t>
      </w:r>
    </w:p>
    <w:p w14:paraId="3AEDAF0A" w14:textId="77777777" w:rsidR="004A66CC" w:rsidRPr="00FB7C22" w:rsidRDefault="004A66CC"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p>
    <w:p w14:paraId="59366CA7" w14:textId="77777777" w:rsidR="004A66CC" w:rsidRPr="004A66CC" w:rsidRDefault="004A66CC" w:rsidP="004A66CC">
      <w:pPr>
        <w:rPr>
          <w:rFonts w:ascii="Verdana" w:hAnsi="Verdana"/>
          <w:sz w:val="20"/>
          <w:szCs w:val="20"/>
        </w:rPr>
      </w:pPr>
      <w:r w:rsidRPr="004A66CC">
        <w:rPr>
          <w:rFonts w:ascii="Verdana" w:hAnsi="Verdana"/>
          <w:sz w:val="20"/>
          <w:szCs w:val="20"/>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03422C2A" w14:textId="72983D20" w:rsidR="00FB7C22" w:rsidRPr="00FB7C22" w:rsidRDefault="00FB7C22" w:rsidP="002621E3">
      <w:pPr>
        <w:spacing w:after="240" w:line="240" w:lineRule="auto"/>
        <w:jc w:val="both"/>
        <w:rPr>
          <w:rFonts w:ascii="Verdana" w:eastAsia="Times New Roman" w:hAnsi="Verdana" w:cs="Times New Roman"/>
          <w:sz w:val="20"/>
          <w:szCs w:val="20"/>
          <w:lang w:val="nl-NL" w:eastAsia="nl-NL"/>
        </w:rPr>
      </w:pPr>
    </w:p>
    <w:p w14:paraId="7B288655" w14:textId="206B1F9C" w:rsidR="001F355A" w:rsidRDefault="00FB7C22" w:rsidP="00F479F9">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24" w:name="_Toc459631015"/>
      <w:r w:rsidRPr="00FB7C22">
        <w:rPr>
          <w:rFonts w:ascii="Verdana" w:eastAsia="Times New Roman" w:hAnsi="Verdana" w:cs="Times New Roman"/>
          <w:b/>
          <w:sz w:val="20"/>
          <w:szCs w:val="20"/>
          <w:u w:val="single"/>
          <w:lang w:val="nl-NL" w:eastAsia="nl-NL"/>
        </w:rPr>
        <w:t xml:space="preserve">9.1 </w:t>
      </w:r>
      <w:r w:rsidR="002621E3">
        <w:rPr>
          <w:rFonts w:ascii="Verdana" w:eastAsia="Times New Roman" w:hAnsi="Verdana" w:cs="Times New Roman"/>
          <w:b/>
          <w:sz w:val="20"/>
          <w:szCs w:val="20"/>
          <w:u w:val="single"/>
          <w:lang w:val="nl-NL" w:eastAsia="nl-NL"/>
        </w:rPr>
        <w:t>Begel</w:t>
      </w:r>
      <w:r w:rsidR="00D24170">
        <w:rPr>
          <w:rFonts w:ascii="Verdana" w:eastAsia="Times New Roman" w:hAnsi="Verdana" w:cs="Times New Roman"/>
          <w:b/>
          <w:sz w:val="20"/>
          <w:szCs w:val="20"/>
          <w:u w:val="single"/>
          <w:lang w:val="nl-NL" w:eastAsia="nl-NL"/>
        </w:rPr>
        <w:t xml:space="preserve">eidende </w:t>
      </w:r>
      <w:r w:rsidRPr="00FB7C22">
        <w:rPr>
          <w:rFonts w:ascii="Verdana" w:eastAsia="Times New Roman" w:hAnsi="Verdana" w:cs="Times New Roman"/>
          <w:b/>
          <w:sz w:val="20"/>
          <w:szCs w:val="20"/>
          <w:u w:val="single"/>
          <w:lang w:val="nl-NL" w:eastAsia="nl-NL"/>
        </w:rPr>
        <w:t>maatregelen.</w:t>
      </w:r>
      <w:bookmarkEnd w:id="24"/>
    </w:p>
    <w:p w14:paraId="48A85BDF" w14:textId="77777777" w:rsidR="00F479F9" w:rsidRPr="00FB7C22" w:rsidRDefault="00F479F9" w:rsidP="00F479F9">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7DA362B6" w14:textId="1E3565EB" w:rsidR="001F355A" w:rsidRPr="001F355A" w:rsidRDefault="001F355A" w:rsidP="001F355A">
      <w:pPr>
        <w:rPr>
          <w:rFonts w:ascii="Verdana" w:hAnsi="Verdana"/>
          <w:sz w:val="20"/>
          <w:szCs w:val="20"/>
        </w:rPr>
      </w:pPr>
      <w:r w:rsidRPr="001F355A">
        <w:rPr>
          <w:rFonts w:ascii="Verdana" w:hAnsi="Verdana"/>
          <w:sz w:val="20"/>
          <w:szCs w:val="20"/>
        </w:rPr>
        <w:t xml:space="preserve">Wanneer je kind de goede werking van de school of het lesverloop hindert, kunnen we in overleg met je kind en eventueel met jou een begeleidende maatregel </w:t>
      </w:r>
      <w:r w:rsidR="00D12109">
        <w:rPr>
          <w:rFonts w:ascii="Verdana" w:hAnsi="Verdana"/>
          <w:sz w:val="20"/>
          <w:szCs w:val="20"/>
        </w:rPr>
        <w:t>bepalen</w:t>
      </w:r>
      <w:r w:rsidRPr="001F355A">
        <w:rPr>
          <w:rFonts w:ascii="Verdana" w:hAnsi="Verdana"/>
          <w:sz w:val="20"/>
          <w:szCs w:val="20"/>
        </w:rPr>
        <w:t xml:space="preserve">. De school wil hiermee je kind helpen tot gewenst gedrag te komen. </w:t>
      </w:r>
    </w:p>
    <w:p w14:paraId="00A3EAEE"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29ECD490" w14:textId="77777777" w:rsidR="001F355A" w:rsidRDefault="001F355A" w:rsidP="00FB7C22">
      <w:pPr>
        <w:spacing w:after="0" w:line="240" w:lineRule="auto"/>
        <w:ind w:left="357" w:hanging="357"/>
        <w:rPr>
          <w:rFonts w:ascii="Verdana" w:eastAsia="Times New Roman" w:hAnsi="Verdana" w:cs="Times New Roman"/>
          <w:sz w:val="20"/>
          <w:szCs w:val="20"/>
          <w:lang w:val="nl-NL" w:eastAsia="nl-NL"/>
        </w:rPr>
      </w:pPr>
    </w:p>
    <w:p w14:paraId="464FB17A" w14:textId="7BBA2406" w:rsid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Mogelijke </w:t>
      </w:r>
      <w:r w:rsidR="002621E3">
        <w:rPr>
          <w:rFonts w:ascii="Verdana" w:eastAsia="Times New Roman" w:hAnsi="Verdana" w:cs="Times New Roman"/>
          <w:sz w:val="20"/>
          <w:szCs w:val="20"/>
          <w:lang w:val="nl-NL" w:eastAsia="nl-NL"/>
        </w:rPr>
        <w:t>begeleidende maat</w:t>
      </w:r>
      <w:r w:rsidRPr="00FB7C22">
        <w:rPr>
          <w:rFonts w:ascii="Verdana" w:eastAsia="Times New Roman" w:hAnsi="Verdana" w:cs="Times New Roman"/>
          <w:sz w:val="20"/>
          <w:szCs w:val="20"/>
          <w:lang w:val="nl-NL" w:eastAsia="nl-NL"/>
        </w:rPr>
        <w:t>regel</w:t>
      </w:r>
      <w:r w:rsidR="002621E3">
        <w:rPr>
          <w:rFonts w:ascii="Verdana" w:eastAsia="Times New Roman" w:hAnsi="Verdana" w:cs="Times New Roman"/>
          <w:sz w:val="20"/>
          <w:szCs w:val="20"/>
          <w:lang w:val="nl-NL" w:eastAsia="nl-NL"/>
        </w:rPr>
        <w:t xml:space="preserve"> kan</w:t>
      </w:r>
      <w:r w:rsidRPr="00FB7C22">
        <w:rPr>
          <w:rFonts w:ascii="Verdana" w:eastAsia="Times New Roman" w:hAnsi="Verdana" w:cs="Times New Roman"/>
          <w:sz w:val="20"/>
          <w:szCs w:val="20"/>
          <w:lang w:val="nl-NL" w:eastAsia="nl-NL"/>
        </w:rPr>
        <w:t xml:space="preserve"> zijn:</w:t>
      </w:r>
    </w:p>
    <w:p w14:paraId="479BF7D8" w14:textId="32BDC35B" w:rsidR="001F355A" w:rsidRDefault="001F355A" w:rsidP="00FB7C22">
      <w:pPr>
        <w:spacing w:after="0" w:line="240" w:lineRule="auto"/>
        <w:ind w:left="357" w:hanging="357"/>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      </w:t>
      </w:r>
    </w:p>
    <w:p w14:paraId="34FC4177" w14:textId="5C472591" w:rsidR="001F355A" w:rsidRPr="001F355A" w:rsidRDefault="001F355A" w:rsidP="00E47085">
      <w:pPr>
        <w:pStyle w:val="Lijstalinea"/>
        <w:numPr>
          <w:ilvl w:val="0"/>
          <w:numId w:val="19"/>
        </w:numPr>
        <w:spacing w:after="0" w:line="240" w:lineRule="auto"/>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Gesprek met de </w:t>
      </w:r>
      <w:proofErr w:type="spellStart"/>
      <w:r>
        <w:rPr>
          <w:rFonts w:ascii="Verdana" w:eastAsia="Times New Roman" w:hAnsi="Verdana" w:cs="Times New Roman"/>
          <w:sz w:val="20"/>
          <w:szCs w:val="20"/>
          <w:lang w:val="nl-NL" w:eastAsia="nl-NL"/>
        </w:rPr>
        <w:t>zorgcoördinator</w:t>
      </w:r>
      <w:proofErr w:type="spellEnd"/>
      <w:r>
        <w:rPr>
          <w:rFonts w:ascii="Verdana" w:eastAsia="Times New Roman" w:hAnsi="Verdana" w:cs="Times New Roman"/>
          <w:sz w:val="20"/>
          <w:szCs w:val="20"/>
          <w:lang w:val="nl-NL" w:eastAsia="nl-NL"/>
        </w:rPr>
        <w:t xml:space="preserve"> of directie</w:t>
      </w:r>
    </w:p>
    <w:p w14:paraId="4AC6C49F" w14:textId="51792596" w:rsidR="00FE233E" w:rsidRDefault="00FE233E" w:rsidP="00FE233E">
      <w:pPr>
        <w:pStyle w:val="Lijstalinea"/>
        <w:numPr>
          <w:ilvl w:val="0"/>
          <w:numId w:val="19"/>
        </w:numPr>
        <w:spacing w:before="240" w:after="240" w:line="240" w:lineRule="auto"/>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Een</w:t>
      </w:r>
      <w:r w:rsidR="00FB7C22" w:rsidRPr="00FE233E">
        <w:rPr>
          <w:rFonts w:ascii="Verdana" w:eastAsia="Times New Roman" w:hAnsi="Verdana" w:cs="Times New Roman"/>
          <w:sz w:val="20"/>
          <w:szCs w:val="20"/>
          <w:lang w:val="nl-NL" w:eastAsia="nl-NL"/>
        </w:rPr>
        <w:t xml:space="preserve"> </w:t>
      </w:r>
      <w:r w:rsidR="00E47085" w:rsidRPr="00FE233E">
        <w:rPr>
          <w:rFonts w:ascii="Verdana" w:eastAsia="Times New Roman" w:hAnsi="Verdana" w:cs="Times New Roman"/>
          <w:sz w:val="20"/>
          <w:szCs w:val="20"/>
          <w:lang w:val="nl-NL" w:eastAsia="nl-NL"/>
        </w:rPr>
        <w:t>nota</w:t>
      </w:r>
      <w:r w:rsidR="00FB7C22" w:rsidRPr="00FE233E">
        <w:rPr>
          <w:rFonts w:ascii="Verdana" w:eastAsia="Times New Roman" w:hAnsi="Verdana" w:cs="Times New Roman"/>
          <w:sz w:val="20"/>
          <w:szCs w:val="20"/>
          <w:lang w:val="nl-NL" w:eastAsia="nl-NL"/>
        </w:rPr>
        <w:t xml:space="preserve"> in de agenda</w:t>
      </w:r>
    </w:p>
    <w:p w14:paraId="2FA3D0DF" w14:textId="79D367F8" w:rsidR="00D12109" w:rsidRPr="00D12109" w:rsidRDefault="00D12109" w:rsidP="00D12109">
      <w:pPr>
        <w:pStyle w:val="Lijstalinea"/>
        <w:numPr>
          <w:ilvl w:val="0"/>
          <w:numId w:val="19"/>
        </w:numPr>
        <w:rPr>
          <w:rFonts w:ascii="Verdana" w:eastAsia="Times New Roman" w:hAnsi="Verdana" w:cs="Times New Roman"/>
          <w:sz w:val="20"/>
          <w:szCs w:val="20"/>
          <w:lang w:val="nl-NL" w:eastAsia="nl-NL"/>
        </w:rPr>
      </w:pPr>
      <w:r w:rsidRPr="00D12109">
        <w:rPr>
          <w:rFonts w:ascii="Verdana" w:eastAsia="Times New Roman" w:hAnsi="Verdana" w:cs="Times New Roman"/>
          <w:sz w:val="20"/>
          <w:szCs w:val="20"/>
          <w:lang w:val="nl-NL" w:eastAsia="nl-NL"/>
        </w:rPr>
        <w:t xml:space="preserve">naar </w:t>
      </w:r>
      <w:r>
        <w:rPr>
          <w:rFonts w:ascii="Verdana" w:eastAsia="Times New Roman" w:hAnsi="Verdana" w:cs="Times New Roman"/>
          <w:sz w:val="20"/>
          <w:szCs w:val="20"/>
          <w:lang w:val="nl-NL" w:eastAsia="nl-NL"/>
        </w:rPr>
        <w:t>een</w:t>
      </w:r>
      <w:r w:rsidRPr="00D12109">
        <w:rPr>
          <w:rFonts w:ascii="Verdana" w:eastAsia="Times New Roman" w:hAnsi="Verdana" w:cs="Times New Roman"/>
          <w:sz w:val="20"/>
          <w:szCs w:val="20"/>
          <w:lang w:val="nl-NL" w:eastAsia="nl-NL"/>
        </w:rPr>
        <w:t xml:space="preserve"> ruimte</w:t>
      </w:r>
      <w:r>
        <w:rPr>
          <w:rFonts w:ascii="Verdana" w:eastAsia="Times New Roman" w:hAnsi="Verdana" w:cs="Times New Roman"/>
          <w:sz w:val="20"/>
          <w:szCs w:val="20"/>
          <w:lang w:val="nl-NL" w:eastAsia="nl-NL"/>
        </w:rPr>
        <w:t>/plaats</w:t>
      </w:r>
      <w:r w:rsidRPr="00D12109">
        <w:rPr>
          <w:rFonts w:ascii="Verdana" w:eastAsia="Times New Roman" w:hAnsi="Verdana" w:cs="Times New Roman"/>
          <w:sz w:val="20"/>
          <w:szCs w:val="20"/>
          <w:lang w:val="nl-NL" w:eastAsia="nl-NL"/>
        </w:rPr>
        <w:t xml:space="preserve"> gaan</w:t>
      </w:r>
      <w:r>
        <w:rPr>
          <w:rFonts w:ascii="Verdana" w:eastAsia="Times New Roman" w:hAnsi="Verdana" w:cs="Times New Roman"/>
          <w:sz w:val="20"/>
          <w:szCs w:val="20"/>
          <w:lang w:val="nl-NL" w:eastAsia="nl-NL"/>
        </w:rPr>
        <w:t xml:space="preserve"> die wordt afgesproken : </w:t>
      </w:r>
      <w:r w:rsidRPr="00D12109">
        <w:rPr>
          <w:rFonts w:ascii="Verdana" w:eastAsia="Times New Roman" w:hAnsi="Verdana" w:cs="Times New Roman"/>
          <w:sz w:val="20"/>
          <w:szCs w:val="20"/>
          <w:lang w:val="nl-NL" w:eastAsia="nl-NL"/>
        </w:rPr>
        <w:t xml:space="preserve"> Zo kan je kind even tot rust komen of nadenken over wat er is gebeurd. Achteraf wordt dit kort met je kind besproken; </w:t>
      </w:r>
    </w:p>
    <w:p w14:paraId="1E0786AC" w14:textId="77777777" w:rsidR="00FE233E" w:rsidRDefault="00C44FE4" w:rsidP="00FE233E">
      <w:pPr>
        <w:pStyle w:val="Lijstalinea"/>
        <w:numPr>
          <w:ilvl w:val="0"/>
          <w:numId w:val="19"/>
        </w:numPr>
        <w:spacing w:before="240" w:after="240" w:line="240" w:lineRule="auto"/>
        <w:jc w:val="both"/>
        <w:rPr>
          <w:rFonts w:ascii="Verdana" w:eastAsia="Times New Roman" w:hAnsi="Verdana" w:cs="Times New Roman"/>
          <w:sz w:val="20"/>
          <w:szCs w:val="20"/>
          <w:lang w:val="nl-NL" w:eastAsia="nl-NL"/>
        </w:rPr>
      </w:pPr>
      <w:r w:rsidRPr="00FE233E">
        <w:rPr>
          <w:rFonts w:ascii="Verdana" w:eastAsia="Times New Roman" w:hAnsi="Verdana" w:cs="Times New Roman"/>
          <w:sz w:val="20"/>
          <w:szCs w:val="20"/>
          <w:lang w:val="nl-NL" w:eastAsia="nl-NL"/>
        </w:rPr>
        <w:t>een begeleidingsplan : Hierin leggen we samen met</w:t>
      </w:r>
      <w:r w:rsidR="00586B05" w:rsidRPr="00FE233E">
        <w:rPr>
          <w:rFonts w:ascii="Verdana" w:eastAsia="Times New Roman" w:hAnsi="Verdana" w:cs="Times New Roman"/>
          <w:sz w:val="20"/>
          <w:szCs w:val="20"/>
          <w:lang w:val="nl-NL" w:eastAsia="nl-NL"/>
        </w:rPr>
        <w:t xml:space="preserve"> jou en je kind een aantal afspraken vast waarop je kind zich meer zal focussen. </w:t>
      </w:r>
      <w:r w:rsidR="005E7313" w:rsidRPr="00FE233E">
        <w:rPr>
          <w:rFonts w:ascii="Verdana" w:eastAsia="Times New Roman" w:hAnsi="Verdana" w:cs="Times New Roman"/>
          <w:sz w:val="20"/>
          <w:szCs w:val="20"/>
          <w:lang w:val="nl-NL" w:eastAsia="nl-NL"/>
        </w:rPr>
        <w:t>Je kind krijgt de kans om zelf afspraken voor te stellen waar het dan mee verantwoordelijk voor is. D</w:t>
      </w:r>
      <w:r w:rsidR="007F2807" w:rsidRPr="00FE233E">
        <w:rPr>
          <w:rFonts w:ascii="Verdana" w:eastAsia="Times New Roman" w:hAnsi="Verdana" w:cs="Times New Roman"/>
          <w:sz w:val="20"/>
          <w:szCs w:val="20"/>
          <w:lang w:val="nl-NL" w:eastAsia="nl-NL"/>
        </w:rPr>
        <w:t>it plan wordt samen met je kind opgevolgd.</w:t>
      </w:r>
    </w:p>
    <w:p w14:paraId="4A43A32D" w14:textId="2CF715AE" w:rsidR="00FB7C22" w:rsidRPr="00FE233E" w:rsidRDefault="00FB7C22" w:rsidP="00FE233E">
      <w:pPr>
        <w:pStyle w:val="Lijstalinea"/>
        <w:numPr>
          <w:ilvl w:val="0"/>
          <w:numId w:val="19"/>
        </w:numPr>
        <w:spacing w:before="240" w:after="240" w:line="240" w:lineRule="auto"/>
        <w:jc w:val="both"/>
        <w:rPr>
          <w:rFonts w:ascii="Verdana" w:eastAsia="Times New Roman" w:hAnsi="Verdana" w:cs="Times New Roman"/>
          <w:sz w:val="20"/>
          <w:szCs w:val="20"/>
          <w:lang w:val="nl-NL" w:eastAsia="nl-NL"/>
        </w:rPr>
      </w:pPr>
      <w:r w:rsidRPr="00FE233E">
        <w:rPr>
          <w:rFonts w:ascii="Verdana" w:eastAsia="Times New Roman" w:hAnsi="Verdana" w:cs="Times New Roman"/>
          <w:sz w:val="20"/>
          <w:szCs w:val="20"/>
          <w:lang w:val="nl-NL" w:eastAsia="nl-NL"/>
        </w:rPr>
        <w:t>een tijdelijke verwijdering uit de les met aanmelding bij de directie.</w:t>
      </w:r>
    </w:p>
    <w:p w14:paraId="1FD7D170"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Tegen een ordemaatregel is er geen beroep mogelijk.</w:t>
      </w:r>
    </w:p>
    <w:p w14:paraId="358A723B" w14:textId="2EE05943" w:rsid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Voor kinderen waar ordemaatregelen geregeld voorkomen, worden in overleg met ouders en CLB bijkomende afspraken gemaakt. Wanneer het gedrag van je kind, ook met een begeleidingsplan, een probleem wordt voor het verstrekken van onderwijs of om het opvoedingsproject te realiseren, kan er een tuchtmaatregel genomen worden. </w:t>
      </w:r>
    </w:p>
    <w:p w14:paraId="6FCD3C19" w14:textId="77777777" w:rsidR="00FD4BBA" w:rsidRPr="00FB7C22" w:rsidRDefault="00FD4BBA" w:rsidP="00FB7C22">
      <w:pPr>
        <w:spacing w:after="240" w:line="240" w:lineRule="auto"/>
        <w:jc w:val="both"/>
        <w:rPr>
          <w:rFonts w:ascii="Verdana" w:eastAsia="Times New Roman" w:hAnsi="Verdana" w:cs="Times New Roman"/>
          <w:sz w:val="20"/>
          <w:szCs w:val="20"/>
          <w:lang w:val="nl-NL" w:eastAsia="nl-NL"/>
        </w:rPr>
      </w:pPr>
    </w:p>
    <w:p w14:paraId="6E4EE28D" w14:textId="77777777" w:rsidR="00127A5E" w:rsidRPr="00F479F9" w:rsidRDefault="00FB7C22" w:rsidP="00127A5E">
      <w:pPr>
        <w:rPr>
          <w:rFonts w:ascii="Verdana" w:eastAsia="Times New Roman" w:hAnsi="Verdana" w:cs="Times New Roman"/>
          <w:b/>
          <w:u w:val="single"/>
          <w:lang w:val="nl-NL" w:eastAsia="nl-NL"/>
        </w:rPr>
      </w:pPr>
      <w:bookmarkStart w:id="25" w:name="_Toc459631016"/>
      <w:r w:rsidRPr="00F479F9">
        <w:rPr>
          <w:rFonts w:ascii="Verdana" w:eastAsia="Times New Roman" w:hAnsi="Verdana" w:cs="Times New Roman"/>
          <w:b/>
          <w:u w:val="single"/>
          <w:lang w:val="nl-NL" w:eastAsia="nl-NL"/>
        </w:rPr>
        <w:t xml:space="preserve">9.2 </w:t>
      </w:r>
      <w:r w:rsidR="0012645D" w:rsidRPr="00F479F9">
        <w:rPr>
          <w:rFonts w:ascii="Verdana" w:eastAsia="Times New Roman" w:hAnsi="Verdana" w:cs="Times New Roman"/>
          <w:b/>
          <w:u w:val="single"/>
          <w:lang w:val="nl-NL" w:eastAsia="nl-NL"/>
        </w:rPr>
        <w:t>Herstel</w:t>
      </w:r>
      <w:r w:rsidRPr="00F479F9">
        <w:rPr>
          <w:rFonts w:ascii="Verdana" w:eastAsia="Times New Roman" w:hAnsi="Verdana" w:cs="Times New Roman"/>
          <w:b/>
          <w:u w:val="single"/>
          <w:lang w:val="nl-NL" w:eastAsia="nl-NL"/>
        </w:rPr>
        <w:t>.</w:t>
      </w:r>
      <w:bookmarkEnd w:id="25"/>
    </w:p>
    <w:p w14:paraId="4BD7733D" w14:textId="70597FFD" w:rsidR="00127A5E" w:rsidRPr="00127A5E" w:rsidRDefault="00127A5E" w:rsidP="00127A5E">
      <w:pPr>
        <w:rPr>
          <w:rFonts w:ascii="Verdana" w:hAnsi="Verdana"/>
          <w:sz w:val="20"/>
          <w:szCs w:val="20"/>
        </w:rPr>
      </w:pPr>
      <w:r w:rsidRPr="00127A5E">
        <w:rPr>
          <w:rFonts w:ascii="Verdana" w:hAnsi="Verdana"/>
          <w:sz w:val="20"/>
          <w:szCs w:val="20"/>
        </w:rPr>
        <w:t xml:space="preserve">Vanuit een cultuur van verbondenheid wil de school bij een conflict op de eerste plaats inzetten op herstel. We nodigen de betrokkenen uit om na te denken over wat er is gebeurd en om hierover met elkaar in gesprek te gaan. </w:t>
      </w:r>
    </w:p>
    <w:p w14:paraId="14667A83" w14:textId="77777777" w:rsidR="00D02DE8" w:rsidRPr="00D02DE8" w:rsidRDefault="00D02DE8" w:rsidP="00D02DE8">
      <w:pPr>
        <w:rPr>
          <w:rFonts w:ascii="Verdana" w:hAnsi="Verdana"/>
          <w:sz w:val="20"/>
          <w:szCs w:val="20"/>
        </w:rPr>
      </w:pPr>
      <w:r w:rsidRPr="00D02DE8">
        <w:rPr>
          <w:rFonts w:ascii="Verdana" w:hAnsi="Verdana"/>
          <w:sz w:val="20"/>
          <w:szCs w:val="20"/>
        </w:rPr>
        <w:t xml:space="preserve">Een herstelgerichte maatregel kan zijn: </w:t>
      </w:r>
    </w:p>
    <w:p w14:paraId="3A76ACC3" w14:textId="77777777" w:rsidR="00D02DE8" w:rsidRPr="00D02DE8" w:rsidRDefault="00D02DE8" w:rsidP="00D02DE8">
      <w:pPr>
        <w:rPr>
          <w:rFonts w:ascii="Verdana" w:hAnsi="Verdana"/>
          <w:sz w:val="20"/>
          <w:szCs w:val="20"/>
        </w:rPr>
      </w:pPr>
      <w:r w:rsidRPr="00D02DE8">
        <w:rPr>
          <w:rFonts w:ascii="Verdana" w:hAnsi="Verdana"/>
          <w:sz w:val="20"/>
          <w:szCs w:val="20"/>
        </w:rPr>
        <w:t>een herstelgesprek tussen de betrokkenen;</w:t>
      </w:r>
    </w:p>
    <w:p w14:paraId="0DEBB5EA" w14:textId="3DB74106" w:rsidR="00D02DE8" w:rsidRPr="00D02DE8" w:rsidRDefault="00D02DE8" w:rsidP="00D02DE8">
      <w:pPr>
        <w:rPr>
          <w:rFonts w:ascii="Verdana" w:hAnsi="Verdana"/>
          <w:sz w:val="20"/>
          <w:szCs w:val="20"/>
        </w:rPr>
      </w:pPr>
      <w:r w:rsidRPr="00D02DE8">
        <w:rPr>
          <w:rFonts w:ascii="Verdana" w:hAnsi="Verdana"/>
          <w:sz w:val="20"/>
          <w:szCs w:val="20"/>
        </w:rPr>
        <w:t>een herstelcirkel op het niveau van de leerlingengroep;</w:t>
      </w:r>
    </w:p>
    <w:p w14:paraId="3EC5F868" w14:textId="3404F852" w:rsidR="00127A5E" w:rsidRDefault="00D02DE8" w:rsidP="004869B4">
      <w:pPr>
        <w:rPr>
          <w:rFonts w:ascii="Verdana" w:hAnsi="Verdana"/>
          <w:sz w:val="20"/>
          <w:szCs w:val="20"/>
        </w:rPr>
      </w:pPr>
      <w:r w:rsidRPr="00D02DE8">
        <w:rPr>
          <w:rFonts w:ascii="Verdana" w:hAnsi="Verdana"/>
          <w:sz w:val="20"/>
          <w:szCs w:val="20"/>
        </w:rPr>
        <w:t xml:space="preserve">no </w:t>
      </w:r>
      <w:proofErr w:type="spellStart"/>
      <w:r w:rsidRPr="00D02DE8">
        <w:rPr>
          <w:rFonts w:ascii="Verdana" w:hAnsi="Verdana"/>
          <w:sz w:val="20"/>
          <w:szCs w:val="20"/>
        </w:rPr>
        <w:t>blame</w:t>
      </w:r>
      <w:proofErr w:type="spellEnd"/>
      <w:r w:rsidRPr="00D02DE8">
        <w:rPr>
          <w:rFonts w:ascii="Verdana" w:hAnsi="Verdana"/>
          <w:sz w:val="20"/>
          <w:szCs w:val="20"/>
        </w:rPr>
        <w:t>-methode bij een pestproblematiek;</w:t>
      </w:r>
    </w:p>
    <w:p w14:paraId="2B64F243" w14:textId="2EB0E46F" w:rsidR="00E141F8" w:rsidRPr="00F479F9" w:rsidRDefault="00F479F9" w:rsidP="00F479F9">
      <w:pPr>
        <w:keepNext/>
        <w:spacing w:before="240" w:after="240" w:line="240" w:lineRule="auto"/>
        <w:jc w:val="both"/>
        <w:outlineLvl w:val="1"/>
        <w:rPr>
          <w:rFonts w:ascii="Verdana" w:eastAsiaTheme="majorEastAsia" w:hAnsi="Verdana" w:cstheme="majorBidi"/>
          <w:b/>
          <w:color w:val="262626" w:themeColor="text1" w:themeTint="D9"/>
          <w:u w:val="single"/>
        </w:rPr>
      </w:pPr>
      <w:r w:rsidRPr="00F479F9">
        <w:rPr>
          <w:rFonts w:ascii="Verdana" w:eastAsiaTheme="majorEastAsia" w:hAnsi="Verdana" w:cstheme="majorBidi"/>
          <w:b/>
          <w:color w:val="262626" w:themeColor="text1" w:themeTint="D9"/>
          <w:u w:val="single"/>
        </w:rPr>
        <w:lastRenderedPageBreak/>
        <w:t xml:space="preserve">9.3 </w:t>
      </w:r>
      <w:r w:rsidR="00E141F8" w:rsidRPr="00F479F9">
        <w:rPr>
          <w:rFonts w:ascii="Verdana" w:eastAsiaTheme="majorEastAsia" w:hAnsi="Verdana" w:cstheme="majorBidi"/>
          <w:b/>
          <w:color w:val="262626" w:themeColor="text1" w:themeTint="D9"/>
          <w:u w:val="single"/>
        </w:rPr>
        <w:t>Ordemaatregelen</w:t>
      </w:r>
    </w:p>
    <w:p w14:paraId="5AAEAD95" w14:textId="77777777" w:rsidR="00E141F8" w:rsidRPr="00F948A8" w:rsidRDefault="00E141F8" w:rsidP="00F948A8">
      <w:pPr>
        <w:rPr>
          <w:rFonts w:ascii="Verdana" w:hAnsi="Verdana"/>
          <w:sz w:val="20"/>
          <w:szCs w:val="20"/>
        </w:rPr>
      </w:pPr>
      <w:r w:rsidRPr="00F948A8">
        <w:rPr>
          <w:rFonts w:ascii="Verdana" w:hAnsi="Verdana"/>
          <w:sz w:val="20"/>
          <w:szCs w:val="20"/>
        </w:rPr>
        <w:t xml:space="preserve">Wanneer je kind de goede werking van de school hindert of het lesverloop stoort, kan door elk personeelslid van de school een ordemaatregel genomen worden. Tijdens een ordemaatregel blijft je kind op school aanwezig. </w:t>
      </w:r>
    </w:p>
    <w:p w14:paraId="7A4624A3" w14:textId="77777777" w:rsidR="00E141F8" w:rsidRPr="00F948A8" w:rsidRDefault="00E141F8" w:rsidP="00F948A8">
      <w:pPr>
        <w:rPr>
          <w:rFonts w:ascii="Verdana" w:hAnsi="Verdana"/>
          <w:sz w:val="20"/>
          <w:szCs w:val="20"/>
        </w:rPr>
      </w:pPr>
      <w:r w:rsidRPr="00F948A8">
        <w:rPr>
          <w:rFonts w:ascii="Verdana" w:hAnsi="Verdana"/>
          <w:sz w:val="20"/>
          <w:szCs w:val="20"/>
        </w:rPr>
        <w:t>Een ordemaatregel kan zijn:</w:t>
      </w:r>
    </w:p>
    <w:p w14:paraId="6FF8768D" w14:textId="77777777" w:rsidR="00E141F8" w:rsidRPr="00F948A8" w:rsidRDefault="00E141F8" w:rsidP="00F948A8">
      <w:pPr>
        <w:rPr>
          <w:rFonts w:ascii="Verdana" w:hAnsi="Verdana"/>
          <w:sz w:val="20"/>
          <w:szCs w:val="20"/>
        </w:rPr>
      </w:pPr>
      <w:r w:rsidRPr="00F948A8">
        <w:rPr>
          <w:rFonts w:ascii="Verdana" w:hAnsi="Verdana"/>
          <w:sz w:val="20"/>
          <w:szCs w:val="20"/>
        </w:rPr>
        <w:t>een verwittiging in de agenda;</w:t>
      </w:r>
    </w:p>
    <w:p w14:paraId="29E8EA72" w14:textId="77777777" w:rsidR="00E141F8" w:rsidRPr="00F948A8" w:rsidRDefault="00E141F8" w:rsidP="00F948A8">
      <w:pPr>
        <w:rPr>
          <w:rFonts w:ascii="Verdana" w:hAnsi="Verdana"/>
          <w:sz w:val="20"/>
          <w:szCs w:val="20"/>
        </w:rPr>
      </w:pPr>
      <w:r w:rsidRPr="00F948A8">
        <w:rPr>
          <w:rFonts w:ascii="Verdana" w:hAnsi="Verdana"/>
          <w:sz w:val="20"/>
          <w:szCs w:val="20"/>
        </w:rPr>
        <w:t>een strafwerk;</w:t>
      </w:r>
    </w:p>
    <w:p w14:paraId="6776EE8E" w14:textId="77777777" w:rsidR="00E141F8" w:rsidRPr="00F948A8" w:rsidRDefault="00E141F8" w:rsidP="00F948A8">
      <w:pPr>
        <w:rPr>
          <w:rFonts w:ascii="Verdana" w:hAnsi="Verdana"/>
          <w:sz w:val="20"/>
          <w:szCs w:val="20"/>
        </w:rPr>
      </w:pPr>
      <w:r w:rsidRPr="00F948A8">
        <w:rPr>
          <w:rFonts w:ascii="Verdana" w:hAnsi="Verdana"/>
          <w:sz w:val="20"/>
          <w:szCs w:val="20"/>
        </w:rPr>
        <w:t xml:space="preserve">een specifieke opdracht; </w:t>
      </w:r>
    </w:p>
    <w:p w14:paraId="58AAA0F1" w14:textId="77777777" w:rsidR="00E141F8" w:rsidRPr="00F948A8" w:rsidRDefault="00E141F8" w:rsidP="00F948A8">
      <w:pPr>
        <w:rPr>
          <w:rFonts w:ascii="Verdana" w:hAnsi="Verdana"/>
          <w:sz w:val="20"/>
          <w:szCs w:val="20"/>
        </w:rPr>
      </w:pPr>
      <w:r w:rsidRPr="00F948A8">
        <w:rPr>
          <w:rFonts w:ascii="Verdana" w:hAnsi="Verdana"/>
          <w:sz w:val="20"/>
          <w:szCs w:val="20"/>
        </w:rPr>
        <w:t>een tijdelijke verwijdering uit de les met aanmelding bij de directie;</w:t>
      </w:r>
    </w:p>
    <w:p w14:paraId="24ED11D9" w14:textId="27A12E60" w:rsidR="00E141F8" w:rsidRDefault="00E141F8" w:rsidP="00F948A8">
      <w:pPr>
        <w:rPr>
          <w:rFonts w:ascii="Verdana" w:hAnsi="Verdana"/>
          <w:sz w:val="20"/>
          <w:szCs w:val="20"/>
        </w:rPr>
      </w:pPr>
      <w:r w:rsidRPr="00F948A8">
        <w:rPr>
          <w:rFonts w:ascii="Verdana" w:hAnsi="Verdana"/>
          <w:sz w:val="20"/>
          <w:szCs w:val="20"/>
        </w:rPr>
        <w:t>Tegen een ordemaatregel is er geen beroep mogelijk.</w:t>
      </w:r>
    </w:p>
    <w:p w14:paraId="6D7CCFCC" w14:textId="77777777" w:rsidR="00952EA6" w:rsidRPr="00F948A8" w:rsidRDefault="00952EA6" w:rsidP="00F948A8">
      <w:pPr>
        <w:rPr>
          <w:rFonts w:ascii="Verdana" w:hAnsi="Verdana"/>
          <w:sz w:val="20"/>
          <w:szCs w:val="20"/>
        </w:rPr>
      </w:pPr>
    </w:p>
    <w:p w14:paraId="6582227A" w14:textId="53384D8A" w:rsidR="00E141F8" w:rsidRPr="00F479F9" w:rsidRDefault="004869B4" w:rsidP="00F479F9">
      <w:pPr>
        <w:rPr>
          <w:rFonts w:ascii="Verdana" w:hAnsi="Verdana"/>
          <w:b/>
          <w:u w:val="single"/>
        </w:rPr>
      </w:pPr>
      <w:r w:rsidRPr="00F479F9">
        <w:rPr>
          <w:rFonts w:ascii="Verdana" w:hAnsi="Verdana"/>
          <w:b/>
          <w:u w:val="single"/>
        </w:rPr>
        <w:t>9.4</w:t>
      </w:r>
      <w:r w:rsidR="00F479F9">
        <w:rPr>
          <w:rFonts w:ascii="Verdana" w:hAnsi="Verdana"/>
          <w:b/>
          <w:u w:val="single"/>
        </w:rPr>
        <w:t xml:space="preserve"> </w:t>
      </w:r>
      <w:r w:rsidR="00E141F8" w:rsidRPr="00F479F9">
        <w:rPr>
          <w:rFonts w:ascii="Verdana" w:hAnsi="Verdana"/>
          <w:b/>
          <w:u w:val="single"/>
        </w:rPr>
        <w:t>Tuchtmaatregelen</w:t>
      </w:r>
    </w:p>
    <w:p w14:paraId="4C71A18C" w14:textId="77777777" w:rsidR="00E141F8" w:rsidRPr="00F479F9" w:rsidRDefault="00E141F8" w:rsidP="00F479F9">
      <w:pPr>
        <w:rPr>
          <w:rFonts w:ascii="Verdana" w:hAnsi="Verdana"/>
          <w:sz w:val="20"/>
          <w:szCs w:val="20"/>
        </w:rPr>
      </w:pPr>
      <w:r w:rsidRPr="00F479F9">
        <w:rPr>
          <w:rFonts w:ascii="Verdana" w:hAnsi="Verdana"/>
          <w:sz w:val="20"/>
          <w:szCs w:val="20"/>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14:paraId="3E4F6208" w14:textId="3BCCD86C" w:rsidR="00E141F8" w:rsidRPr="00F479F9" w:rsidRDefault="00E141F8" w:rsidP="00F479F9">
      <w:pPr>
        <w:rPr>
          <w:rFonts w:ascii="Verdana" w:hAnsi="Verdana"/>
          <w:strike/>
          <w:sz w:val="20"/>
          <w:szCs w:val="20"/>
          <w:lang w:val="nl-NL" w:eastAsia="nl-NL"/>
        </w:rPr>
      </w:pPr>
      <w:r w:rsidRPr="00F479F9">
        <w:rPr>
          <w:rFonts w:ascii="Verdana" w:hAnsi="Verdana"/>
          <w:sz w:val="20"/>
          <w:szCs w:val="20"/>
        </w:rPr>
        <w:t xml:space="preserve">Voor kinderen waar ordemaatregelen geregeld voorkomen, worden in overleg met ouders en CLB bijkomende afspraken opgemaakt. Wanneer het gedrag van je kind, ook met een begeleidingsplan, een probleem wordt voor het verstrekken van onderwijs </w:t>
      </w:r>
    </w:p>
    <w:p w14:paraId="0670B583" w14:textId="118F0DD8" w:rsidR="00E141F8" w:rsidRPr="00CD3425" w:rsidRDefault="00E141F8" w:rsidP="002C0DA0">
      <w:pPr>
        <w:pStyle w:val="Lijstalinea"/>
        <w:keepNext/>
        <w:numPr>
          <w:ilvl w:val="2"/>
          <w:numId w:val="25"/>
        </w:numPr>
        <w:spacing w:before="240" w:after="240" w:line="240" w:lineRule="auto"/>
        <w:outlineLvl w:val="2"/>
        <w:rPr>
          <w:rFonts w:ascii="Verdana" w:eastAsiaTheme="majorEastAsia" w:hAnsi="Verdana" w:cstheme="majorBidi"/>
          <w:i/>
          <w:color w:val="262626" w:themeColor="text1" w:themeTint="D9"/>
          <w:sz w:val="20"/>
          <w:szCs w:val="20"/>
          <w:u w:val="single"/>
        </w:rPr>
      </w:pPr>
      <w:r w:rsidRPr="00CD3425">
        <w:rPr>
          <w:rFonts w:ascii="Verdana" w:eastAsiaTheme="majorEastAsia" w:hAnsi="Verdana" w:cstheme="majorBidi"/>
          <w:i/>
          <w:color w:val="262626" w:themeColor="text1" w:themeTint="D9"/>
          <w:sz w:val="20"/>
          <w:szCs w:val="20"/>
          <w:u w:val="single"/>
        </w:rPr>
        <w:t>Mogelijke tuchtmaatregelen zijn:</w:t>
      </w:r>
    </w:p>
    <w:p w14:paraId="2CF00595" w14:textId="77777777" w:rsidR="00E141F8" w:rsidRPr="00E141F8" w:rsidRDefault="00E141F8" w:rsidP="00E141F8">
      <w:pPr>
        <w:spacing w:after="0" w:line="312" w:lineRule="auto"/>
        <w:ind w:left="340" w:hanging="340"/>
        <w:contextualSpacing/>
        <w:rPr>
          <w:rFonts w:ascii="Verdana" w:eastAsia="Times New Roman" w:hAnsi="Verdana" w:cs="Times New Roman"/>
          <w:color w:val="262626" w:themeColor="text1" w:themeTint="D9"/>
          <w:sz w:val="20"/>
          <w:szCs w:val="20"/>
          <w:lang w:eastAsia="nl-BE"/>
        </w:rPr>
      </w:pPr>
      <w:r w:rsidRPr="00E141F8">
        <w:rPr>
          <w:rFonts w:ascii="Verdana" w:eastAsia="Times New Roman" w:hAnsi="Verdana" w:cs="Times New Roman"/>
          <w:color w:val="262626" w:themeColor="text1" w:themeTint="D9"/>
          <w:sz w:val="20"/>
          <w:szCs w:val="20"/>
          <w:lang w:eastAsia="nl-BE"/>
        </w:rPr>
        <w:t>een tijdelijke uitsluiting van minimaal één schooldag en maximaal vijftien opeenvolgende schooldagen;</w:t>
      </w:r>
    </w:p>
    <w:p w14:paraId="0F12F84D" w14:textId="77777777" w:rsidR="00E141F8" w:rsidRPr="00E141F8" w:rsidRDefault="00E141F8" w:rsidP="00E141F8">
      <w:pPr>
        <w:spacing w:after="200" w:line="312" w:lineRule="auto"/>
        <w:ind w:left="340" w:hanging="340"/>
        <w:rPr>
          <w:rFonts w:ascii="Verdana" w:eastAsia="Times New Roman" w:hAnsi="Verdana" w:cs="Times New Roman"/>
          <w:i/>
          <w:color w:val="262626" w:themeColor="text1" w:themeTint="D9"/>
          <w:sz w:val="20"/>
          <w:szCs w:val="20"/>
          <w:lang w:eastAsia="nl-BE"/>
        </w:rPr>
      </w:pPr>
      <w:r w:rsidRPr="00E141F8">
        <w:rPr>
          <w:rFonts w:ascii="Verdana" w:eastAsia="Times New Roman" w:hAnsi="Verdana" w:cs="Times New Roman"/>
          <w:color w:val="262626" w:themeColor="text1" w:themeTint="D9"/>
          <w:sz w:val="20"/>
          <w:szCs w:val="20"/>
          <w:lang w:eastAsia="nl-BE"/>
        </w:rPr>
        <w:t>een definitieve uitsluiting.</w:t>
      </w:r>
    </w:p>
    <w:p w14:paraId="65CC6D46" w14:textId="41D5291A" w:rsidR="00E141F8" w:rsidRPr="00CD3425" w:rsidRDefault="00CD3425" w:rsidP="00CD3425">
      <w:pPr>
        <w:rPr>
          <w:rFonts w:ascii="Verdana" w:hAnsi="Verdana"/>
          <w:i/>
          <w:sz w:val="20"/>
          <w:szCs w:val="20"/>
          <w:u w:val="single"/>
        </w:rPr>
      </w:pPr>
      <w:r w:rsidRPr="00CD3425">
        <w:rPr>
          <w:rFonts w:ascii="Verdana" w:hAnsi="Verdana"/>
          <w:i/>
          <w:sz w:val="20"/>
          <w:szCs w:val="20"/>
        </w:rPr>
        <w:t>9.4.2</w:t>
      </w:r>
      <w:r w:rsidRPr="00CD3425">
        <w:rPr>
          <w:i/>
          <w:sz w:val="20"/>
          <w:szCs w:val="20"/>
        </w:rPr>
        <w:t xml:space="preserve">  </w:t>
      </w:r>
      <w:r w:rsidR="00E141F8" w:rsidRPr="00CD3425">
        <w:rPr>
          <w:rFonts w:ascii="Verdana" w:hAnsi="Verdana"/>
          <w:i/>
          <w:sz w:val="20"/>
          <w:szCs w:val="20"/>
          <w:u w:val="single"/>
        </w:rPr>
        <w:t>Preventieve schorsing als bewarende maatregel</w:t>
      </w:r>
    </w:p>
    <w:p w14:paraId="6E890552" w14:textId="643050B5" w:rsidR="00E141F8" w:rsidRPr="00CD3425" w:rsidRDefault="00E141F8" w:rsidP="00CD3425">
      <w:pPr>
        <w:rPr>
          <w:rFonts w:ascii="Verdana" w:hAnsi="Verdana"/>
          <w:sz w:val="20"/>
          <w:szCs w:val="20"/>
        </w:rPr>
      </w:pPr>
      <w:r w:rsidRPr="00CD3425">
        <w:rPr>
          <w:rFonts w:ascii="Verdana" w:hAnsi="Verdana"/>
          <w:sz w:val="20"/>
          <w:szCs w:val="20"/>
        </w:rPr>
        <w:t xml:space="preserve">In uitzonderlijke situaties kan de directeur </w:t>
      </w:r>
      <w:r w:rsidR="00D12109">
        <w:rPr>
          <w:rFonts w:ascii="Verdana" w:hAnsi="Verdana"/>
          <w:sz w:val="20"/>
          <w:szCs w:val="20"/>
        </w:rPr>
        <w:t xml:space="preserve">in het kader </w:t>
      </w:r>
      <w:r w:rsidRPr="00CD3425">
        <w:rPr>
          <w:rFonts w:ascii="Verdana" w:hAnsi="Verdana"/>
          <w:sz w:val="20"/>
          <w:szCs w:val="20"/>
        </w:rPr>
        <w:t>van de tuchtprocedure beslissen om je kind preventief te schorsen. Deze bewarende maatregel dient om de leefregels te handhaven én om te kunnen nagaan of een tuchtsanctie aangewezen is.</w:t>
      </w:r>
    </w:p>
    <w:p w14:paraId="199E1466" w14:textId="77777777" w:rsidR="00E141F8" w:rsidRPr="00CD3425" w:rsidRDefault="00E141F8" w:rsidP="00CD3425">
      <w:pPr>
        <w:rPr>
          <w:rFonts w:ascii="Verdana" w:hAnsi="Verdana"/>
          <w:sz w:val="20"/>
          <w:szCs w:val="20"/>
        </w:rPr>
      </w:pPr>
      <w:r w:rsidRPr="00CD3425">
        <w:rPr>
          <w:rFonts w:ascii="Verdana" w:hAnsi="Verdana"/>
          <w:sz w:val="20"/>
          <w:szCs w:val="20"/>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0815F66" w14:textId="7253D39E" w:rsidR="00E141F8" w:rsidRPr="00CD3425" w:rsidRDefault="00CD3425" w:rsidP="00CD3425">
      <w:pPr>
        <w:rPr>
          <w:rFonts w:ascii="Verdana" w:hAnsi="Verdana"/>
          <w:i/>
          <w:sz w:val="20"/>
          <w:szCs w:val="20"/>
        </w:rPr>
      </w:pPr>
      <w:r w:rsidRPr="00CD3425">
        <w:rPr>
          <w:rFonts w:ascii="Verdana" w:hAnsi="Verdana"/>
          <w:i/>
          <w:sz w:val="20"/>
          <w:szCs w:val="20"/>
        </w:rPr>
        <w:t xml:space="preserve">9.4.3 </w:t>
      </w:r>
      <w:r w:rsidR="00E141F8" w:rsidRPr="00CD3425">
        <w:rPr>
          <w:rFonts w:ascii="Verdana" w:hAnsi="Verdana"/>
          <w:i/>
          <w:sz w:val="20"/>
          <w:szCs w:val="20"/>
          <w:u w:val="single"/>
        </w:rPr>
        <w:t>Procedure tot tijdelijke en definitieve uitsluiting</w:t>
      </w:r>
    </w:p>
    <w:p w14:paraId="5E35BDCB" w14:textId="77777777" w:rsidR="00E141F8" w:rsidRPr="00CD3425" w:rsidRDefault="00E141F8" w:rsidP="00CD3425">
      <w:pPr>
        <w:rPr>
          <w:rFonts w:ascii="Verdana" w:hAnsi="Verdana"/>
          <w:sz w:val="20"/>
          <w:szCs w:val="20"/>
        </w:rPr>
      </w:pPr>
      <w:r w:rsidRPr="00CD3425">
        <w:rPr>
          <w:rFonts w:ascii="Verdana" w:hAnsi="Verdana"/>
          <w:sz w:val="20"/>
          <w:szCs w:val="20"/>
        </w:rPr>
        <w:t>Let op: wanneer we in dit punt spreken over ‘dagen’, bedoelen we telkens alle dagen (zaterdagen, zondagen, wettelijke en reglementaire feestdagen niet meegerekend.)</w:t>
      </w:r>
    </w:p>
    <w:p w14:paraId="4EBF0A9C" w14:textId="77777777" w:rsidR="00E141F8" w:rsidRPr="00CD3425" w:rsidRDefault="00E141F8" w:rsidP="00CD3425">
      <w:pPr>
        <w:rPr>
          <w:rFonts w:ascii="Verdana" w:hAnsi="Verdana"/>
          <w:sz w:val="20"/>
          <w:szCs w:val="20"/>
        </w:rPr>
      </w:pPr>
      <w:r w:rsidRPr="00CD3425">
        <w:rPr>
          <w:rFonts w:ascii="Verdana" w:hAnsi="Verdana"/>
          <w:sz w:val="20"/>
          <w:szCs w:val="20"/>
        </w:rPr>
        <w:t>Bij het nemen van een beslissing tot tijdelijke en definitieve uitsluiting wordt de volgende procedure gevolgd:</w:t>
      </w:r>
    </w:p>
    <w:p w14:paraId="1206D1CD" w14:textId="78781AD5" w:rsidR="00E141F8" w:rsidRPr="00CD3425" w:rsidRDefault="00CD3425" w:rsidP="00CD3425">
      <w:pPr>
        <w:rPr>
          <w:rFonts w:ascii="Verdana" w:hAnsi="Verdana"/>
          <w:sz w:val="20"/>
          <w:szCs w:val="20"/>
        </w:rPr>
      </w:pPr>
      <w:r>
        <w:rPr>
          <w:rFonts w:ascii="Verdana" w:hAnsi="Verdana"/>
          <w:sz w:val="20"/>
          <w:szCs w:val="20"/>
        </w:rPr>
        <w:lastRenderedPageBreak/>
        <w:t>1.</w:t>
      </w:r>
      <w:r w:rsidR="00E141F8" w:rsidRPr="00CD3425">
        <w:rPr>
          <w:rFonts w:ascii="Verdana" w:hAnsi="Verdana"/>
          <w:sz w:val="20"/>
          <w:szCs w:val="20"/>
        </w:rPr>
        <w:t>De directeur wint het advies van de klassenraad in en stelt een tuchtdossier samen. In geval van een definitieve uitsluiting wordt de klassenraad uitgebreid met een vertegenwoordiger van het CLB die een adviserende stem heeft.</w:t>
      </w:r>
    </w:p>
    <w:p w14:paraId="2AAB51C2" w14:textId="4CC68F99" w:rsidR="00E141F8" w:rsidRPr="00CD3425" w:rsidRDefault="00CD3425" w:rsidP="00CD3425">
      <w:pPr>
        <w:rPr>
          <w:rFonts w:ascii="Verdana" w:hAnsi="Verdana"/>
          <w:sz w:val="20"/>
          <w:szCs w:val="20"/>
        </w:rPr>
      </w:pPr>
      <w:r>
        <w:rPr>
          <w:rFonts w:ascii="Verdana" w:hAnsi="Verdana"/>
          <w:sz w:val="20"/>
          <w:szCs w:val="20"/>
        </w:rPr>
        <w:t>2.</w:t>
      </w:r>
      <w:r w:rsidR="00E141F8" w:rsidRPr="00CD3425">
        <w:rPr>
          <w:rFonts w:ascii="Verdana" w:hAnsi="Verdana"/>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14:paraId="096C405E" w14:textId="567BBA47" w:rsidR="00E141F8" w:rsidRPr="00CD3425" w:rsidRDefault="00CD3425" w:rsidP="00CD3425">
      <w:pPr>
        <w:rPr>
          <w:rFonts w:ascii="Verdana" w:hAnsi="Verdana"/>
          <w:sz w:val="20"/>
          <w:szCs w:val="20"/>
        </w:rPr>
      </w:pPr>
      <w:r>
        <w:rPr>
          <w:rFonts w:ascii="Verdana" w:hAnsi="Verdana"/>
          <w:sz w:val="20"/>
          <w:szCs w:val="20"/>
        </w:rPr>
        <w:t>3.</w:t>
      </w:r>
      <w:r w:rsidR="00E141F8" w:rsidRPr="00CD3425">
        <w:rPr>
          <w:rFonts w:ascii="Verdana" w:hAnsi="Verdana"/>
          <w:sz w:val="20"/>
          <w:szCs w:val="20"/>
        </w:rPr>
        <w:t>Voorafgaand aan het gesprek hebben de ouders en hun vertrouwenspersoon inzage in het tuchtdossier, met inbegrip van het advies van de klassenraad.</w:t>
      </w:r>
    </w:p>
    <w:p w14:paraId="11D3E825" w14:textId="772CD0F5" w:rsidR="003550BA" w:rsidRPr="003550BA" w:rsidRDefault="00CD3425" w:rsidP="003550BA">
      <w:pPr>
        <w:rPr>
          <w:rFonts w:ascii="Verdana" w:hAnsi="Verdana"/>
          <w:sz w:val="20"/>
          <w:szCs w:val="20"/>
        </w:rPr>
      </w:pPr>
      <w:r>
        <w:rPr>
          <w:rFonts w:ascii="Verdana" w:hAnsi="Verdana"/>
          <w:sz w:val="20"/>
          <w:szCs w:val="20"/>
        </w:rPr>
        <w:t>4</w:t>
      </w:r>
      <w:r w:rsidR="003550BA" w:rsidRPr="003550BA">
        <w:t xml:space="preserve"> </w:t>
      </w:r>
      <w:r w:rsidR="003550BA">
        <w:rPr>
          <w:rFonts w:ascii="Verdana" w:hAnsi="Verdana"/>
          <w:sz w:val="20"/>
          <w:szCs w:val="20"/>
        </w:rPr>
        <w:t>.</w:t>
      </w:r>
      <w:r w:rsidR="003550BA" w:rsidRPr="003550BA">
        <w:rPr>
          <w:rFonts w:ascii="Verdana" w:hAnsi="Verdana"/>
          <w:sz w:val="20"/>
          <w:szCs w:val="20"/>
        </w:rPr>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14:paraId="097D7D1B" w14:textId="34FC4EC7" w:rsidR="003550BA" w:rsidRPr="003550BA" w:rsidRDefault="003550BA" w:rsidP="003550BA">
      <w:pPr>
        <w:rPr>
          <w:rFonts w:ascii="Verdana" w:hAnsi="Verdana"/>
          <w:sz w:val="20"/>
          <w:szCs w:val="20"/>
        </w:rPr>
      </w:pPr>
      <w:r w:rsidRPr="003550BA">
        <w:rPr>
          <w:rFonts w:ascii="Verdana" w:hAnsi="Verdana"/>
          <w:sz w:val="20"/>
          <w:szCs w:val="20"/>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2923D851" w14:textId="2E3527FC" w:rsidR="00CD3425" w:rsidRPr="00CD3425" w:rsidRDefault="003550BA" w:rsidP="003550BA">
      <w:pPr>
        <w:rPr>
          <w:rFonts w:ascii="Verdana" w:hAnsi="Verdana"/>
          <w:sz w:val="20"/>
          <w:szCs w:val="20"/>
        </w:rPr>
      </w:pPr>
      <w:r w:rsidRPr="003550BA">
        <w:rPr>
          <w:rFonts w:ascii="Verdana" w:hAnsi="Verdana"/>
          <w:sz w:val="20"/>
          <w:szCs w:val="20"/>
        </w:rPr>
        <w:t>Het schoolbestuur kan de betrokken leerling weigeren als die het huidige, het vorige of het daaraan voorafgaande schooljaar definitief werd uitgesloten.</w:t>
      </w:r>
    </w:p>
    <w:p w14:paraId="3520AAF4" w14:textId="30ED7AE3" w:rsidR="00E141F8" w:rsidRPr="00CD3425" w:rsidRDefault="00CD3425" w:rsidP="00CD3425">
      <w:pPr>
        <w:rPr>
          <w:rFonts w:ascii="Verdana" w:hAnsi="Verdana"/>
          <w:i/>
          <w:sz w:val="20"/>
          <w:szCs w:val="20"/>
          <w:u w:val="single"/>
        </w:rPr>
      </w:pPr>
      <w:r>
        <w:rPr>
          <w:rFonts w:ascii="Verdana" w:hAnsi="Verdana"/>
          <w:sz w:val="20"/>
          <w:szCs w:val="20"/>
        </w:rPr>
        <w:t xml:space="preserve">9.4.4 </w:t>
      </w:r>
      <w:r w:rsidR="00E141F8" w:rsidRPr="00CD3425">
        <w:rPr>
          <w:rFonts w:ascii="Verdana" w:hAnsi="Verdana"/>
          <w:i/>
          <w:sz w:val="20"/>
          <w:szCs w:val="20"/>
          <w:u w:val="single"/>
        </w:rPr>
        <w:t>Opvang op school in geval van preventieve schorsing en (tijdelijke en definitieve) uitsluiting</w:t>
      </w:r>
    </w:p>
    <w:p w14:paraId="414B249D" w14:textId="77777777" w:rsidR="00E141F8" w:rsidRPr="00CD3425" w:rsidRDefault="00E141F8" w:rsidP="00CD3425">
      <w:pPr>
        <w:rPr>
          <w:rFonts w:ascii="Verdana" w:hAnsi="Verdana"/>
          <w:sz w:val="20"/>
          <w:szCs w:val="20"/>
        </w:rPr>
      </w:pPr>
      <w:r w:rsidRPr="00CD3425">
        <w:rPr>
          <w:rFonts w:ascii="Verdana" w:hAnsi="Verdana"/>
          <w:sz w:val="20"/>
          <w:szCs w:val="20"/>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7AC869EE" w14:textId="1CF7C0E3" w:rsidR="00E141F8" w:rsidRDefault="00E141F8" w:rsidP="00CD3425">
      <w:pPr>
        <w:rPr>
          <w:rFonts w:ascii="Verdana" w:hAnsi="Verdana"/>
          <w:sz w:val="20"/>
          <w:szCs w:val="20"/>
        </w:rPr>
      </w:pPr>
      <w:r w:rsidRPr="00CD3425">
        <w:rPr>
          <w:rFonts w:ascii="Verdana" w:hAnsi="Verdana"/>
          <w:sz w:val="20"/>
          <w:szCs w:val="20"/>
        </w:rP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14:paraId="67AF9203" w14:textId="77777777" w:rsidR="00FD4BBA" w:rsidRPr="00CD3425" w:rsidRDefault="00FD4BBA" w:rsidP="00CD3425">
      <w:pPr>
        <w:rPr>
          <w:rFonts w:ascii="Verdana" w:hAnsi="Verdana"/>
          <w:sz w:val="20"/>
          <w:szCs w:val="20"/>
        </w:rPr>
      </w:pPr>
    </w:p>
    <w:p w14:paraId="7594D9ED" w14:textId="15AEE1DF" w:rsidR="00E141F8" w:rsidRPr="00FD4BBA" w:rsidRDefault="00E141F8" w:rsidP="00FD4BBA">
      <w:pPr>
        <w:pStyle w:val="Lijstalinea"/>
        <w:numPr>
          <w:ilvl w:val="1"/>
          <w:numId w:val="25"/>
        </w:numPr>
        <w:rPr>
          <w:rFonts w:ascii="Verdana" w:hAnsi="Verdana"/>
          <w:b/>
          <w:u w:val="single"/>
        </w:rPr>
      </w:pPr>
      <w:r w:rsidRPr="00FD4BBA">
        <w:rPr>
          <w:rFonts w:ascii="Verdana" w:hAnsi="Verdana"/>
          <w:b/>
          <w:u w:val="single"/>
        </w:rPr>
        <w:t>Beroepsprocedures tegen een definitieve uitsluiting</w:t>
      </w:r>
    </w:p>
    <w:p w14:paraId="63AD980C" w14:textId="77777777" w:rsidR="00FD4BBA" w:rsidRPr="00FD4BBA" w:rsidRDefault="00FD4BBA" w:rsidP="00FD4BBA">
      <w:pPr>
        <w:pStyle w:val="Lijstalinea"/>
        <w:ind w:left="468"/>
        <w:rPr>
          <w:rFonts w:ascii="Verdana" w:hAnsi="Verdana"/>
          <w:b/>
          <w:u w:val="single"/>
        </w:rPr>
      </w:pPr>
    </w:p>
    <w:p w14:paraId="6A794CB6" w14:textId="77777777" w:rsidR="00E141F8" w:rsidRPr="00CD3425" w:rsidRDefault="00E141F8" w:rsidP="00CD3425">
      <w:pPr>
        <w:rPr>
          <w:rFonts w:ascii="Verdana" w:hAnsi="Verdana"/>
          <w:sz w:val="20"/>
          <w:szCs w:val="20"/>
        </w:rPr>
      </w:pPr>
      <w:r w:rsidRPr="00CD3425">
        <w:rPr>
          <w:rFonts w:ascii="Verdana" w:hAnsi="Verdana"/>
          <w:sz w:val="20"/>
          <w:szCs w:val="20"/>
        </w:rPr>
        <w:t>Let op: wanneer we in dit punt spreken over ‘dagen’, bedoelen we telkens alle dagen (zaterdagen, zondagen, wettelijke en reglementaire feestdagen niet meegerekend.)</w:t>
      </w:r>
    </w:p>
    <w:p w14:paraId="4A80C672" w14:textId="77777777" w:rsidR="00E141F8" w:rsidRPr="00CD3425" w:rsidRDefault="00E141F8" w:rsidP="00CD3425">
      <w:pPr>
        <w:rPr>
          <w:rFonts w:ascii="Verdana" w:hAnsi="Verdana"/>
          <w:sz w:val="20"/>
          <w:szCs w:val="20"/>
        </w:rPr>
      </w:pPr>
      <w:r w:rsidRPr="00CD3425">
        <w:rPr>
          <w:rFonts w:ascii="Verdana" w:hAnsi="Verdana"/>
          <w:sz w:val="20"/>
          <w:szCs w:val="20"/>
        </w:rPr>
        <w:t>Ouders kunnen tegen de beslissing tot definitieve uitsluiting beroep aantekenen. De procedure gaat als volgt:</w:t>
      </w:r>
    </w:p>
    <w:p w14:paraId="4949E592" w14:textId="7CF614C4" w:rsidR="00E141F8" w:rsidRDefault="00CD3425" w:rsidP="00CD3425">
      <w:pPr>
        <w:rPr>
          <w:rFonts w:ascii="Verdana" w:hAnsi="Verdana"/>
          <w:sz w:val="20"/>
          <w:szCs w:val="20"/>
        </w:rPr>
      </w:pPr>
      <w:r>
        <w:rPr>
          <w:rFonts w:ascii="Verdana" w:hAnsi="Verdana"/>
          <w:sz w:val="20"/>
          <w:szCs w:val="20"/>
        </w:rPr>
        <w:t>1.</w:t>
      </w:r>
      <w:r w:rsidR="00E141F8" w:rsidRPr="00CD3425">
        <w:rPr>
          <w:rFonts w:ascii="Verdana" w:hAnsi="Verdana"/>
          <w:sz w:val="20"/>
          <w:szCs w:val="20"/>
        </w:rPr>
        <w:t>Binnen vijf dagen na ontvangst van de beslissing tot definitieve uitsluiting kunnen ouders beroep indienen bij de voorzitter van het schoolbestuur. Dit kan via aangetekende brief of door de brief (het verzoekschrift) tegen ontvangstbewijs op school af te geven.</w:t>
      </w:r>
    </w:p>
    <w:p w14:paraId="270E3B71" w14:textId="7DC21BA2" w:rsidR="00CD3425" w:rsidRPr="00FB7C22" w:rsidRDefault="00CD3425" w:rsidP="00CD3425">
      <w:pPr>
        <w:spacing w:before="240" w:after="240" w:line="240" w:lineRule="auto"/>
        <w:ind w:left="1276"/>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lastRenderedPageBreak/>
        <w:t xml:space="preserve">            </w:t>
      </w:r>
      <w:r w:rsidRPr="00FB7C22">
        <w:rPr>
          <w:rFonts w:ascii="Verdana" w:eastAsia="Calibri" w:hAnsi="Verdana" w:cs="Times New Roman"/>
          <w:sz w:val="20"/>
          <w:szCs w:val="20"/>
          <w:lang w:val="nl-NL" w:eastAsia="nl-NL"/>
        </w:rPr>
        <w:t>voorzitter van het schoolbestuur.</w:t>
      </w:r>
    </w:p>
    <w:p w14:paraId="680B242E" w14:textId="77777777" w:rsidR="00CD3425" w:rsidRPr="00FB7C22" w:rsidRDefault="00CD3425" w:rsidP="00CD3425">
      <w:pPr>
        <w:spacing w:after="200" w:line="276" w:lineRule="auto"/>
        <w:ind w:left="2124"/>
        <w:contextualSpacing/>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Luk Vermeulen</w:t>
      </w:r>
    </w:p>
    <w:p w14:paraId="0E77F984" w14:textId="77777777" w:rsidR="00CD3425" w:rsidRPr="00FB7C22" w:rsidRDefault="00CD3425" w:rsidP="00CD3425">
      <w:pPr>
        <w:spacing w:after="200" w:line="276" w:lineRule="auto"/>
        <w:ind w:left="2124"/>
        <w:contextualSpacing/>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VZW Katholieke scholen regio Gent-West</w:t>
      </w:r>
    </w:p>
    <w:p w14:paraId="2BABF9A6" w14:textId="1AAB117D" w:rsidR="00CD3425" w:rsidRDefault="00CD3425" w:rsidP="00CD3425">
      <w:pPr>
        <w:spacing w:after="200" w:line="276" w:lineRule="auto"/>
        <w:ind w:left="2124"/>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t>Reinaertstraat 26</w:t>
      </w:r>
    </w:p>
    <w:p w14:paraId="7F950DB9" w14:textId="7706040B" w:rsidR="00CD3425" w:rsidRDefault="00CD3425" w:rsidP="00CD3425">
      <w:pPr>
        <w:spacing w:after="200" w:line="276" w:lineRule="auto"/>
        <w:ind w:left="2124"/>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t>9000 Gent</w:t>
      </w:r>
    </w:p>
    <w:p w14:paraId="3CD60E49" w14:textId="7AEEDCC2" w:rsidR="003550BA" w:rsidRDefault="003550BA" w:rsidP="00CD3425">
      <w:pPr>
        <w:spacing w:after="200" w:line="276" w:lineRule="auto"/>
        <w:ind w:left="2124"/>
        <w:contextualSpacing/>
        <w:jc w:val="both"/>
        <w:rPr>
          <w:rFonts w:ascii="Verdana" w:eastAsia="Calibri" w:hAnsi="Verdana" w:cs="Times New Roman"/>
          <w:sz w:val="20"/>
          <w:szCs w:val="20"/>
          <w:lang w:val="nl-NL" w:eastAsia="nl-NL"/>
        </w:rPr>
      </w:pPr>
    </w:p>
    <w:p w14:paraId="1182EFE1" w14:textId="77777777" w:rsidR="003550BA" w:rsidRPr="003550BA" w:rsidRDefault="003550BA" w:rsidP="003550BA">
      <w:pPr>
        <w:rPr>
          <w:rFonts w:ascii="Verdana" w:hAnsi="Verdana"/>
          <w:sz w:val="20"/>
          <w:szCs w:val="20"/>
        </w:rPr>
      </w:pPr>
      <w:r w:rsidRPr="003550BA">
        <w:rPr>
          <w:rFonts w:ascii="Verdana" w:hAnsi="Verdana"/>
          <w:sz w:val="20"/>
          <w:szCs w:val="20"/>
        </w:rPr>
        <w:t>Wanneer de school open is, kunnen ouders het beroep bij het schoolbestuur op school persoonlijk afgeven. Ouders krijgen dan een bewijs van ontvangst dat aantoont op welke datum ze het hebben ingediend. De school geeft het beroep daarna door aan het schoolbestuur.</w:t>
      </w:r>
    </w:p>
    <w:p w14:paraId="67394F25" w14:textId="77777777" w:rsidR="003550BA" w:rsidRPr="003550BA" w:rsidRDefault="003550BA" w:rsidP="003550BA">
      <w:pPr>
        <w:rPr>
          <w:rFonts w:ascii="Verdana" w:hAnsi="Verdana"/>
          <w:sz w:val="20"/>
          <w:szCs w:val="20"/>
        </w:rPr>
      </w:pPr>
      <w:r w:rsidRPr="003550BA">
        <w:rPr>
          <w:rFonts w:ascii="Verdana" w:hAnsi="Verdana"/>
          <w:sz w:val="20"/>
          <w:szCs w:val="20"/>
        </w:rPr>
        <w:t>Let op: als het beroep te laat wordt verstuurd of afgegeven, zal de beroepscommissie het beroep als onontvankelijk moeten afwijzen. Dat betekent dat ze het beroep niet inhoudelijk zal kunnen behandelen.</w:t>
      </w:r>
    </w:p>
    <w:p w14:paraId="1FB056ED" w14:textId="77777777" w:rsidR="003550BA" w:rsidRDefault="003550BA" w:rsidP="00CD3425">
      <w:pPr>
        <w:rPr>
          <w:rFonts w:ascii="Verdana" w:hAnsi="Verdana"/>
          <w:sz w:val="20"/>
          <w:szCs w:val="20"/>
        </w:rPr>
      </w:pPr>
      <w:r w:rsidRPr="003550BA">
        <w:rPr>
          <w:rFonts w:ascii="Verdana" w:hAnsi="Verdana"/>
          <w:sz w:val="20"/>
          <w:szCs w:val="20"/>
        </w:rPr>
        <w:t>Het beroep bij het schoolbestuur moet aan de volgende voorwaarden voldoen:</w:t>
      </w:r>
    </w:p>
    <w:p w14:paraId="50231C60" w14:textId="7C23519C" w:rsidR="00E141F8" w:rsidRPr="003550BA" w:rsidRDefault="00CD3425" w:rsidP="00CD3425">
      <w:pPr>
        <w:rPr>
          <w:rFonts w:ascii="Verdana" w:hAnsi="Verdana"/>
          <w:sz w:val="20"/>
          <w:szCs w:val="20"/>
        </w:rPr>
      </w:pPr>
      <w:r w:rsidRPr="003550BA">
        <w:rPr>
          <w:rFonts w:ascii="Verdana" w:hAnsi="Verdana"/>
          <w:sz w:val="20"/>
          <w:szCs w:val="20"/>
        </w:rPr>
        <w:t xml:space="preserve"> -</w:t>
      </w:r>
      <w:r w:rsidR="003550BA" w:rsidRPr="003550BA">
        <w:rPr>
          <w:rFonts w:ascii="Verdana" w:hAnsi="Verdana"/>
          <w:sz w:val="20"/>
          <w:szCs w:val="20"/>
        </w:rPr>
        <w:t xml:space="preserve"> </w:t>
      </w:r>
      <w:r w:rsidR="00E141F8" w:rsidRPr="003550BA">
        <w:rPr>
          <w:rFonts w:ascii="Verdana" w:hAnsi="Verdana"/>
          <w:sz w:val="20"/>
          <w:szCs w:val="20"/>
        </w:rPr>
        <w:t>het verzoekschrift is gedateerd en ondertekend;</w:t>
      </w:r>
    </w:p>
    <w:p w14:paraId="47331E3A" w14:textId="617FBA84" w:rsidR="003550BA" w:rsidRPr="003550BA" w:rsidRDefault="003550BA" w:rsidP="003550BA">
      <w:pPr>
        <w:rPr>
          <w:rFonts w:ascii="Verdana" w:hAnsi="Verdana"/>
          <w:sz w:val="20"/>
          <w:szCs w:val="20"/>
        </w:rPr>
      </w:pPr>
      <w:r w:rsidRPr="003550BA">
        <w:rPr>
          <w:rFonts w:ascii="Verdana" w:hAnsi="Verdana"/>
          <w:sz w:val="20"/>
          <w:szCs w:val="20"/>
        </w:rPr>
        <w:t xml:space="preserve">  - het beroep is ofwel per aangetekende brief verstuurd, ofwel op school afgegeven (met bewijs van ontvangst).</w:t>
      </w:r>
    </w:p>
    <w:p w14:paraId="69E11A98" w14:textId="331A2A93" w:rsidR="003550BA" w:rsidRPr="003550BA" w:rsidRDefault="003550BA" w:rsidP="003550BA">
      <w:pPr>
        <w:rPr>
          <w:rFonts w:ascii="Verdana" w:hAnsi="Verdana"/>
          <w:sz w:val="20"/>
          <w:szCs w:val="20"/>
        </w:rPr>
      </w:pPr>
      <w:r w:rsidRPr="003550BA">
        <w:rPr>
          <w:rFonts w:ascii="Verdana" w:hAnsi="Verdana"/>
          <w:sz w:val="20"/>
          <w:szCs w:val="20"/>
        </w:rPr>
        <w:t>Let op: als het beroep niet aan de voorwaarden voldoet, zal de beroepscommissie het beroep als onontvankelijk moeten afwijzen. Dat betekent dat ze het beroep niet inhoudelijk zal kunnen behandelen.</w:t>
      </w:r>
    </w:p>
    <w:p w14:paraId="2E9C66A8" w14:textId="12134FDA" w:rsidR="003550BA" w:rsidRPr="00CD3425" w:rsidRDefault="003550BA" w:rsidP="00CD3425">
      <w:pPr>
        <w:rPr>
          <w:rFonts w:ascii="Verdana" w:hAnsi="Verdana"/>
          <w:sz w:val="20"/>
          <w:szCs w:val="20"/>
        </w:rPr>
      </w:pPr>
      <w:r w:rsidRPr="003550BA">
        <w:rPr>
          <w:rFonts w:ascii="Verdana" w:hAnsi="Verdana"/>
          <w:sz w:val="20"/>
          <w:szCs w:val="20"/>
        </w:rPr>
        <w:t>We verwachten ook dat het beroep de redenen aangeeft waarom de definitieve uitsluiting betwist wordt.</w:t>
      </w:r>
    </w:p>
    <w:p w14:paraId="3CBE88CC" w14:textId="77777777" w:rsidR="00E141F8" w:rsidRPr="00CD3425" w:rsidRDefault="00E141F8" w:rsidP="00CD3425">
      <w:pPr>
        <w:rPr>
          <w:rFonts w:ascii="Verdana" w:hAnsi="Verdana"/>
          <w:sz w:val="20"/>
          <w:szCs w:val="20"/>
        </w:rPr>
      </w:pPr>
      <w:r w:rsidRPr="00CD3425">
        <w:rPr>
          <w:rFonts w:ascii="Verdana" w:hAnsi="Verdana"/>
          <w:sz w:val="20"/>
          <w:szCs w:val="20"/>
        </w:rPr>
        <w:t>Hierbij kunnen overtuigingsstukken toegevoegd worden.</w:t>
      </w:r>
    </w:p>
    <w:p w14:paraId="7492C4CF" w14:textId="2D074C38" w:rsidR="00E141F8" w:rsidRPr="00CD3425" w:rsidRDefault="00CD3425" w:rsidP="00CD3425">
      <w:pPr>
        <w:rPr>
          <w:rFonts w:ascii="Verdana" w:hAnsi="Verdana"/>
          <w:sz w:val="20"/>
          <w:szCs w:val="20"/>
        </w:rPr>
      </w:pPr>
      <w:r>
        <w:rPr>
          <w:rFonts w:ascii="Verdana" w:hAnsi="Verdana"/>
          <w:sz w:val="20"/>
          <w:szCs w:val="20"/>
        </w:rPr>
        <w:t>2.</w:t>
      </w:r>
      <w:r w:rsidR="00E141F8" w:rsidRPr="00CD3425">
        <w:rPr>
          <w:rFonts w:ascii="Verdana" w:hAnsi="Verdana"/>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3D953D13" w14:textId="07F34FFD" w:rsidR="00E141F8" w:rsidRPr="00CD3425" w:rsidRDefault="00CD3425" w:rsidP="00CD3425">
      <w:pPr>
        <w:rPr>
          <w:rFonts w:ascii="Verdana" w:hAnsi="Verdana"/>
          <w:sz w:val="20"/>
          <w:szCs w:val="20"/>
        </w:rPr>
      </w:pPr>
      <w:r>
        <w:rPr>
          <w:rFonts w:ascii="Verdana" w:hAnsi="Verdana"/>
          <w:sz w:val="20"/>
          <w:szCs w:val="20"/>
        </w:rPr>
        <w:t>3.</w:t>
      </w:r>
      <w:r w:rsidR="00E141F8" w:rsidRPr="00CD3425">
        <w:rPr>
          <w:rFonts w:ascii="Verdana" w:hAnsi="Verdana"/>
          <w:sz w:val="20"/>
          <w:szCs w:val="20"/>
        </w:rPr>
        <w:t>De beroepscommissie zal steeds de ouders en de leerling uitnodigen voor een gesprek. Zij kunnen zich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2154CFC1" w14:textId="77777777" w:rsidR="00E141F8" w:rsidRPr="00CD3425" w:rsidRDefault="00E141F8" w:rsidP="00CD3425">
      <w:pPr>
        <w:rPr>
          <w:rFonts w:ascii="Verdana" w:hAnsi="Verdana"/>
          <w:sz w:val="20"/>
          <w:szCs w:val="20"/>
        </w:rPr>
      </w:pPr>
      <w:r w:rsidRPr="00CD3425">
        <w:rPr>
          <w:rFonts w:ascii="Verdana" w:hAnsi="Verdana"/>
          <w:sz w:val="20"/>
          <w:szCs w:val="20"/>
        </w:rPr>
        <w:t>Het gesprek gebeurt ten laatste tien dagen nadat het schoolbestuur het beroep heeft ontvangen. Het is enkel mogelijk om een gesprek te verzetten bij gewettigde reden of overmacht.</w:t>
      </w:r>
      <w:r w:rsidRPr="00CD3425">
        <w:rPr>
          <w:rFonts w:ascii="Verdana" w:hAnsi="Verdana"/>
          <w:sz w:val="20"/>
          <w:szCs w:val="20"/>
        </w:rPr>
        <w:br/>
        <w:t>De schoolvakanties schorten de termijn van tien dagen op.</w:t>
      </w:r>
    </w:p>
    <w:p w14:paraId="4DB2EE63" w14:textId="6615120C" w:rsidR="00E141F8" w:rsidRPr="003550BA" w:rsidRDefault="00CD3425" w:rsidP="00CD3425">
      <w:pPr>
        <w:rPr>
          <w:rFonts w:ascii="Verdana" w:hAnsi="Verdana"/>
          <w:sz w:val="20"/>
          <w:szCs w:val="20"/>
        </w:rPr>
      </w:pPr>
      <w:r>
        <w:rPr>
          <w:rFonts w:ascii="Verdana" w:hAnsi="Verdana"/>
          <w:sz w:val="20"/>
          <w:szCs w:val="20"/>
        </w:rPr>
        <w:t>4.</w:t>
      </w:r>
      <w:r w:rsidR="00E141F8" w:rsidRPr="00CD3425">
        <w:rPr>
          <w:rFonts w:ascii="Verdana" w:hAnsi="Verdana"/>
          <w:sz w:val="20"/>
          <w:szCs w:val="20"/>
        </w:rPr>
        <w:t xml:space="preserve">De beroepscommissie streeft in zijn zitting naar een consensus. </w:t>
      </w:r>
      <w:r w:rsidR="003550BA" w:rsidRPr="003550BA">
        <w:rPr>
          <w:rFonts w:ascii="Verdana" w:hAnsi="Verdana"/>
          <w:sz w:val="20"/>
          <w:szCs w:val="20"/>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64702C8C" w14:textId="50287F72" w:rsidR="00E141F8" w:rsidRPr="00CD3425" w:rsidRDefault="00CD3425" w:rsidP="00CD3425">
      <w:pPr>
        <w:rPr>
          <w:rFonts w:ascii="Verdana" w:hAnsi="Verdana"/>
          <w:sz w:val="20"/>
          <w:szCs w:val="20"/>
        </w:rPr>
      </w:pPr>
      <w:r>
        <w:rPr>
          <w:rFonts w:ascii="Verdana" w:hAnsi="Verdana"/>
          <w:sz w:val="20"/>
          <w:szCs w:val="20"/>
        </w:rPr>
        <w:lastRenderedPageBreak/>
        <w:t>5.</w:t>
      </w:r>
      <w:r w:rsidR="00E141F8" w:rsidRPr="00CD3425">
        <w:rPr>
          <w:rFonts w:ascii="Verdana" w:hAnsi="Verdana"/>
          <w:sz w:val="20"/>
          <w:szCs w:val="20"/>
        </w:rPr>
        <w:t>De voorzitter van de beroepscommissie zal de gemotiveerde beslissing binnen een termijn van vijf dagen met een aangetekende brief aan de ouders meedelen. De beslissing is bindend voor alle partijen.</w:t>
      </w:r>
    </w:p>
    <w:p w14:paraId="18345F08" w14:textId="76F425DC" w:rsidR="00FB7C22" w:rsidRDefault="00E141F8" w:rsidP="00CD3425">
      <w:pPr>
        <w:rPr>
          <w:rFonts w:ascii="Verdana" w:hAnsi="Verdana"/>
          <w:sz w:val="20"/>
          <w:szCs w:val="20"/>
        </w:rPr>
      </w:pPr>
      <w:r w:rsidRPr="00CD3425">
        <w:rPr>
          <w:rFonts w:ascii="Verdana" w:hAnsi="Verdana"/>
          <w:sz w:val="20"/>
          <w:szCs w:val="20"/>
        </w:rPr>
        <w:t>Het beroep schort de uitvoering van de beslissing tot uitsluiting niet op.</w:t>
      </w:r>
      <w:bookmarkStart w:id="26" w:name="_Toc459631018"/>
    </w:p>
    <w:p w14:paraId="0F5D6C0D" w14:textId="77777777" w:rsidR="00FD4BBA" w:rsidRPr="00CD3425" w:rsidRDefault="00FD4BBA" w:rsidP="00CD3425">
      <w:pPr>
        <w:rPr>
          <w:rFonts w:ascii="Verdana" w:hAnsi="Verdana"/>
          <w:sz w:val="20"/>
          <w:szCs w:val="20"/>
          <w:highlight w:val="lightGray"/>
        </w:rPr>
      </w:pPr>
    </w:p>
    <w:p w14:paraId="717D12D7" w14:textId="77777777" w:rsidR="00CD3425"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r w:rsidRPr="00FB7C22">
        <w:rPr>
          <w:rFonts w:ascii="Verdana" w:eastAsia="Calibri" w:hAnsi="Verdana" w:cs="Times New Roman"/>
          <w:b/>
          <w:sz w:val="24"/>
          <w:szCs w:val="20"/>
          <w:u w:val="single"/>
          <w:lang w:val="nl-NL" w:eastAsia="nl-NL" w:bidi="en-US"/>
        </w:rPr>
        <w:t>10. Bijdrageregeling.</w:t>
      </w:r>
      <w:bookmarkEnd w:id="26"/>
    </w:p>
    <w:p w14:paraId="2C2E67CF" w14:textId="740EA92D" w:rsidR="00FB7C22" w:rsidRPr="00FB7C22" w:rsidRDefault="00FB7C22" w:rsidP="00FB7C22">
      <w:pPr>
        <w:keepNext/>
        <w:spacing w:before="240" w:after="60" w:line="240" w:lineRule="auto"/>
        <w:ind w:left="567" w:hanging="567"/>
        <w:outlineLvl w:val="1"/>
        <w:rPr>
          <w:rFonts w:ascii="Verdana" w:eastAsia="Times New Roman" w:hAnsi="Verdana" w:cs="Arial"/>
          <w:b/>
          <w:bCs/>
          <w:i/>
          <w:color w:val="000000"/>
          <w:sz w:val="24"/>
          <w:szCs w:val="20"/>
          <w:u w:val="single"/>
          <w:lang w:val="nl-NL" w:eastAsia="nl-NL"/>
        </w:rPr>
      </w:pPr>
      <w:r w:rsidRPr="00FB7C22">
        <w:rPr>
          <w:rFonts w:ascii="Verdana" w:eastAsia="Calibri" w:hAnsi="Verdana" w:cs="Times New Roman"/>
          <w:b/>
          <w:sz w:val="24"/>
          <w:szCs w:val="20"/>
          <w:u w:val="single"/>
          <w:lang w:val="nl-NL" w:eastAsia="nl-NL" w:bidi="en-US"/>
        </w:rPr>
        <w:t xml:space="preserve"> </w:t>
      </w:r>
    </w:p>
    <w:p w14:paraId="0B5148FE"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Hieronder vind je een lijst met de schoolkosten. Op die lijst staan zowel verplichte als niet-verplichte uitgaven.</w:t>
      </w:r>
    </w:p>
    <w:p w14:paraId="4869F51D"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23ED4642"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De bijdrageregeling werd besproken op de schoolraad.</w:t>
      </w:r>
    </w:p>
    <w:p w14:paraId="60AD1AF4" w14:textId="77777777" w:rsidR="00FB7C22" w:rsidRPr="00FB7C22" w:rsidRDefault="00FB7C22" w:rsidP="00FB7C22">
      <w:pPr>
        <w:spacing w:after="0" w:line="240" w:lineRule="auto"/>
        <w:ind w:left="357" w:hanging="357"/>
        <w:rPr>
          <w:rFonts w:ascii="Verdana" w:eastAsia="Calibri" w:hAnsi="Verdana" w:cs="Times New Roman"/>
          <w:sz w:val="28"/>
          <w:szCs w:val="28"/>
          <w:u w:val="single"/>
          <w:lang w:val="nl-NL" w:bidi="en-US"/>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4"/>
        <w:gridCol w:w="2410"/>
      </w:tblGrid>
      <w:tr w:rsidR="00FB7C22" w:rsidRPr="00FB7C22" w14:paraId="06FAE110" w14:textId="77777777" w:rsidTr="00FB7C22">
        <w:tc>
          <w:tcPr>
            <w:tcW w:w="4914" w:type="dxa"/>
            <w:tcBorders>
              <w:top w:val="single" w:sz="4" w:space="0" w:color="000000"/>
              <w:left w:val="single" w:sz="4" w:space="0" w:color="000000"/>
              <w:bottom w:val="single" w:sz="4" w:space="0" w:color="000000"/>
              <w:right w:val="single" w:sz="4" w:space="0" w:color="000000"/>
            </w:tcBorders>
            <w:hideMark/>
          </w:tcPr>
          <w:p w14:paraId="6BEFFFB2"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proofErr w:type="spellStart"/>
            <w:r w:rsidRPr="00FB7C22">
              <w:rPr>
                <w:rFonts w:ascii="Verdana" w:eastAsia="Calibri" w:hAnsi="Verdana" w:cs="Times New Roman"/>
                <w:b/>
                <w:sz w:val="20"/>
                <w:szCs w:val="20"/>
                <w:lang w:val="en-US" w:eastAsia="nl-NL" w:bidi="en-US"/>
              </w:rPr>
              <w:t>Verplichte</w:t>
            </w:r>
            <w:proofErr w:type="spellEnd"/>
            <w:r w:rsidRPr="00FB7C22">
              <w:rPr>
                <w:rFonts w:ascii="Verdana" w:eastAsia="Calibri" w:hAnsi="Verdana" w:cs="Times New Roman"/>
                <w:b/>
                <w:sz w:val="20"/>
                <w:szCs w:val="20"/>
                <w:lang w:val="en-US" w:eastAsia="nl-NL" w:bidi="en-US"/>
              </w:rPr>
              <w:t xml:space="preserve"> </w:t>
            </w:r>
            <w:proofErr w:type="spellStart"/>
            <w:r w:rsidRPr="00FB7C22">
              <w:rPr>
                <w:rFonts w:ascii="Verdana" w:eastAsia="Calibri" w:hAnsi="Verdana" w:cs="Times New Roman"/>
                <w:b/>
                <w:sz w:val="20"/>
                <w:szCs w:val="20"/>
                <w:lang w:val="en-US" w:eastAsia="nl-NL" w:bidi="en-US"/>
              </w:rPr>
              <w:t>activiteiten</w:t>
            </w:r>
            <w:proofErr w:type="spellEnd"/>
            <w:r w:rsidRPr="00FB7C22">
              <w:rPr>
                <w:rFonts w:ascii="Verdana" w:eastAsia="Calibri" w:hAnsi="Verdana" w:cs="Times New Roman"/>
                <w:b/>
                <w:sz w:val="20"/>
                <w:szCs w:val="20"/>
                <w:lang w:val="en-US" w:eastAsia="nl-NL" w:bidi="en-US"/>
              </w:rPr>
              <w:t xml:space="preserve"> per </w:t>
            </w:r>
            <w:proofErr w:type="spellStart"/>
            <w:r w:rsidRPr="00FB7C22">
              <w:rPr>
                <w:rFonts w:ascii="Verdana" w:eastAsia="Calibri" w:hAnsi="Verdana" w:cs="Times New Roman"/>
                <w:b/>
                <w:sz w:val="20"/>
                <w:szCs w:val="20"/>
                <w:lang w:val="en-US" w:eastAsia="nl-NL" w:bidi="en-US"/>
              </w:rPr>
              <w:t>klas</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71312F92"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proofErr w:type="spellStart"/>
            <w:r w:rsidRPr="00FB7C22">
              <w:rPr>
                <w:rFonts w:ascii="Verdana" w:eastAsia="Calibri" w:hAnsi="Verdana" w:cs="Times New Roman"/>
                <w:b/>
                <w:sz w:val="20"/>
                <w:szCs w:val="20"/>
                <w:lang w:val="en-US" w:eastAsia="nl-NL" w:bidi="en-US"/>
              </w:rPr>
              <w:t>Prijs</w:t>
            </w:r>
            <w:proofErr w:type="spellEnd"/>
          </w:p>
        </w:tc>
      </w:tr>
      <w:tr w:rsidR="00FB7C22" w:rsidRPr="00FB7C22" w14:paraId="1FD417BA" w14:textId="77777777" w:rsidTr="00FB7C22">
        <w:tc>
          <w:tcPr>
            <w:tcW w:w="4914" w:type="dxa"/>
            <w:tcBorders>
              <w:top w:val="single" w:sz="4" w:space="0" w:color="000000"/>
              <w:left w:val="single" w:sz="4" w:space="0" w:color="000000"/>
              <w:bottom w:val="single" w:sz="4" w:space="0" w:color="000000"/>
              <w:right w:val="single" w:sz="4" w:space="0" w:color="000000"/>
            </w:tcBorders>
          </w:tcPr>
          <w:p w14:paraId="6198E160" w14:textId="77777777"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p>
          <w:p w14:paraId="410B136A" w14:textId="40A813A8" w:rsidR="00FB7C22" w:rsidRPr="00FB7C22" w:rsidRDefault="007B2B92" w:rsidP="00FB7C22">
            <w:pPr>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s</w:t>
            </w:r>
            <w:r w:rsidR="00FB7C22" w:rsidRPr="00FB7C22">
              <w:rPr>
                <w:rFonts w:ascii="Verdana" w:eastAsia="Calibri" w:hAnsi="Verdana" w:cs="Times New Roman"/>
                <w:sz w:val="20"/>
                <w:szCs w:val="20"/>
                <w:lang w:val="nl-NL" w:eastAsia="nl-NL" w:bidi="en-US"/>
              </w:rPr>
              <w:t>choolreis kleuters: peuters, K1</w:t>
            </w:r>
          </w:p>
          <w:p w14:paraId="60F4A6C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K2, K3, lager klassen</w:t>
            </w:r>
          </w:p>
          <w:p w14:paraId="24AF990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p>
          <w:p w14:paraId="7F8F89B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sportdag lagere </w:t>
            </w:r>
          </w:p>
          <w:p w14:paraId="40A35DAA"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zwemlessen</w:t>
            </w:r>
          </w:p>
          <w:p w14:paraId="564D2C7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turn T-shirt(lagere)</w:t>
            </w:r>
          </w:p>
          <w:p w14:paraId="69B04FD6"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BF3A6D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c>
          <w:tcPr>
            <w:tcW w:w="2410" w:type="dxa"/>
            <w:tcBorders>
              <w:top w:val="single" w:sz="4" w:space="0" w:color="000000"/>
              <w:left w:val="single" w:sz="4" w:space="0" w:color="000000"/>
              <w:bottom w:val="single" w:sz="4" w:space="0" w:color="000000"/>
              <w:right w:val="single" w:sz="4" w:space="0" w:color="000000"/>
            </w:tcBorders>
          </w:tcPr>
          <w:p w14:paraId="3D53BD9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09C90D6" w14:textId="0C31520B"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€ 1</w:t>
            </w:r>
            <w:r w:rsidR="00CD3425">
              <w:rPr>
                <w:rFonts w:ascii="Verdana" w:eastAsia="Calibri" w:hAnsi="Verdana" w:cs="Times New Roman"/>
                <w:sz w:val="20"/>
                <w:szCs w:val="20"/>
                <w:lang w:val="nl-NL" w:eastAsia="nl-NL" w:bidi="en-US"/>
              </w:rPr>
              <w:t>8</w:t>
            </w:r>
          </w:p>
          <w:p w14:paraId="216D32D1"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€ 25</w:t>
            </w:r>
          </w:p>
          <w:p w14:paraId="754343EE"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091F0A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€ 5</w:t>
            </w:r>
          </w:p>
          <w:p w14:paraId="69CA25C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€ 1 per beurt</w:t>
            </w:r>
          </w:p>
          <w:p w14:paraId="0B18782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€ 5,50</w:t>
            </w:r>
          </w:p>
          <w:p w14:paraId="44C6F5E4"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r>
      <w:tr w:rsidR="00FB7C22" w:rsidRPr="00FB7C22" w14:paraId="764DC4C3" w14:textId="77777777" w:rsidTr="00FB7C22">
        <w:tc>
          <w:tcPr>
            <w:tcW w:w="4914" w:type="dxa"/>
            <w:tcBorders>
              <w:top w:val="single" w:sz="4" w:space="0" w:color="000000"/>
              <w:left w:val="single" w:sz="4" w:space="0" w:color="000000"/>
              <w:bottom w:val="single" w:sz="4" w:space="0" w:color="000000"/>
              <w:right w:val="single" w:sz="4" w:space="0" w:color="000000"/>
            </w:tcBorders>
            <w:hideMark/>
          </w:tcPr>
          <w:p w14:paraId="269F03A1"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b/>
                <w:sz w:val="20"/>
                <w:szCs w:val="20"/>
                <w:lang w:val="nl-NL" w:eastAsia="nl-NL" w:bidi="en-US"/>
              </w:rPr>
              <w:t>Totaal voor het schooljaar</w:t>
            </w:r>
          </w:p>
          <w:p w14:paraId="3D5AEEC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kleuter max. € 45 </w:t>
            </w:r>
          </w:p>
          <w:p w14:paraId="648770CE" w14:textId="67F08066" w:rsidR="00FB7C22" w:rsidRPr="00FB7C22" w:rsidRDefault="007B2B92" w:rsidP="00FB7C22">
            <w:pPr>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l</w:t>
            </w:r>
            <w:r w:rsidR="00FB7C22" w:rsidRPr="00FB7C22">
              <w:rPr>
                <w:rFonts w:ascii="Verdana" w:eastAsia="Calibri" w:hAnsi="Verdana" w:cs="Times New Roman"/>
                <w:sz w:val="20"/>
                <w:szCs w:val="20"/>
                <w:lang w:val="nl-NL" w:eastAsia="nl-NL" w:bidi="en-US"/>
              </w:rPr>
              <w:t xml:space="preserve">ager max. € </w:t>
            </w:r>
            <w:r w:rsidR="003550BA">
              <w:rPr>
                <w:rFonts w:ascii="Verdana" w:eastAsia="Calibri" w:hAnsi="Verdana" w:cs="Times New Roman"/>
                <w:sz w:val="20"/>
                <w:szCs w:val="20"/>
                <w:lang w:val="nl-NL" w:eastAsia="nl-NL" w:bidi="en-US"/>
              </w:rPr>
              <w:t>90</w:t>
            </w:r>
          </w:p>
        </w:tc>
        <w:tc>
          <w:tcPr>
            <w:tcW w:w="2410" w:type="dxa"/>
            <w:tcBorders>
              <w:top w:val="single" w:sz="4" w:space="0" w:color="000000"/>
              <w:left w:val="single" w:sz="4" w:space="0" w:color="000000"/>
              <w:bottom w:val="single" w:sz="4" w:space="0" w:color="000000"/>
              <w:right w:val="single" w:sz="4" w:space="0" w:color="000000"/>
            </w:tcBorders>
          </w:tcPr>
          <w:p w14:paraId="3AFF7C3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r>
    </w:tbl>
    <w:p w14:paraId="20826B2C" w14:textId="77777777" w:rsidR="00FB7C22" w:rsidRPr="00FB7C22" w:rsidRDefault="00FB7C22" w:rsidP="00FB7C22">
      <w:pPr>
        <w:spacing w:after="0" w:line="240" w:lineRule="auto"/>
        <w:ind w:left="357" w:hanging="357"/>
        <w:rPr>
          <w:rFonts w:ascii="Verdana" w:eastAsia="Calibri" w:hAnsi="Verdana" w:cs="Times New Roman"/>
          <w:b/>
          <w:sz w:val="24"/>
          <w:szCs w:val="24"/>
          <w:u w:val="single"/>
          <w:lang w:val="nl-NL" w:bidi="en-US"/>
        </w:rPr>
      </w:pPr>
    </w:p>
    <w:p w14:paraId="4656340D" w14:textId="3727F2B0" w:rsidR="00FB7C22" w:rsidRPr="003550BA" w:rsidRDefault="00FB7C22" w:rsidP="00FB7C22">
      <w:pPr>
        <w:spacing w:after="0" w:line="240" w:lineRule="auto"/>
        <w:rPr>
          <w:rFonts w:ascii="Verdana" w:eastAsia="Calibri" w:hAnsi="Verdana" w:cs="Times New Roman"/>
          <w:color w:val="FF0000"/>
          <w:sz w:val="20"/>
          <w:szCs w:val="20"/>
          <w:lang w:val="nl-NL" w:eastAsia="nl-NL" w:bidi="en-US"/>
        </w:rPr>
      </w:pPr>
      <w:r w:rsidRPr="00FB7C22">
        <w:rPr>
          <w:rFonts w:ascii="Verdana" w:eastAsia="Calibri" w:hAnsi="Verdana" w:cs="Times New Roman"/>
          <w:b/>
          <w:sz w:val="20"/>
          <w:szCs w:val="20"/>
          <w:u w:val="single"/>
          <w:lang w:val="nl-NL" w:eastAsia="nl-NL" w:bidi="en-US"/>
        </w:rPr>
        <w:t>Schoolreis</w:t>
      </w:r>
      <w:r w:rsidRPr="00FB7C22">
        <w:rPr>
          <w:rFonts w:ascii="Verdana" w:eastAsia="Calibri" w:hAnsi="Verdana" w:cs="Times New Roman"/>
          <w:sz w:val="20"/>
          <w:szCs w:val="20"/>
          <w:lang w:val="nl-NL" w:eastAsia="nl-NL" w:bidi="en-US"/>
        </w:rPr>
        <w:t xml:space="preserve"> :wij werken met een  spaarsysteem </w:t>
      </w:r>
    </w:p>
    <w:p w14:paraId="7417B1FC"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Indien u kind de dag van de reis niet mee kan en alles is toch gereserveerd, telt alleen een doktersbriefje om het bedrag terug betaald te krijgen.</w:t>
      </w:r>
    </w:p>
    <w:p w14:paraId="4C13F387" w14:textId="77777777" w:rsidR="00FB7C22" w:rsidRPr="00FB7C22" w:rsidRDefault="00FB7C22" w:rsidP="00FB7C22">
      <w:pPr>
        <w:spacing w:after="0" w:line="240" w:lineRule="auto"/>
        <w:ind w:left="357" w:hanging="357"/>
        <w:rPr>
          <w:rFonts w:ascii="Verdana" w:eastAsia="Calibri" w:hAnsi="Verdana" w:cs="Times New Roman"/>
          <w:lang w:val="nl-NL" w:eastAsia="nl-NL" w:bidi="en-US"/>
        </w:rPr>
      </w:pPr>
    </w:p>
    <w:p w14:paraId="347259EF" w14:textId="77777777" w:rsidR="00FB7C22" w:rsidRPr="00FB7C22" w:rsidRDefault="00FB7C22" w:rsidP="00FB7C22">
      <w:pPr>
        <w:spacing w:after="0" w:line="240" w:lineRule="auto"/>
        <w:ind w:left="357" w:hanging="357"/>
        <w:rPr>
          <w:rFonts w:ascii="Calibri" w:eastAsia="Calibri" w:hAnsi="Calibri" w:cs="Times New Roman"/>
          <w:sz w:val="20"/>
          <w:szCs w:val="20"/>
          <w:lang w:val="nl-NL" w:eastAsia="nl-NL" w:bidi="en-US"/>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0"/>
        <w:gridCol w:w="2612"/>
      </w:tblGrid>
      <w:tr w:rsidR="00FB7C22" w:rsidRPr="00FB7C22" w14:paraId="31B771BE"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21F10223"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b/>
                <w:sz w:val="20"/>
                <w:szCs w:val="20"/>
                <w:lang w:val="nl-NL" w:eastAsia="nl-NL" w:bidi="en-US"/>
              </w:rPr>
              <w:t>Niet verplicht aanbod per klas</w:t>
            </w:r>
          </w:p>
        </w:tc>
        <w:tc>
          <w:tcPr>
            <w:tcW w:w="2612" w:type="dxa"/>
            <w:tcBorders>
              <w:top w:val="single" w:sz="4" w:space="0" w:color="000000"/>
              <w:left w:val="single" w:sz="4" w:space="0" w:color="000000"/>
              <w:bottom w:val="single" w:sz="4" w:space="0" w:color="000000"/>
              <w:right w:val="single" w:sz="4" w:space="0" w:color="000000"/>
            </w:tcBorders>
            <w:hideMark/>
          </w:tcPr>
          <w:p w14:paraId="35EBCA2A"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proofErr w:type="spellStart"/>
            <w:r w:rsidRPr="00FB7C22">
              <w:rPr>
                <w:rFonts w:ascii="Verdana" w:eastAsia="Calibri" w:hAnsi="Verdana" w:cs="Times New Roman"/>
                <w:b/>
                <w:sz w:val="20"/>
                <w:szCs w:val="20"/>
                <w:lang w:val="en-US" w:eastAsia="nl-NL" w:bidi="en-US"/>
              </w:rPr>
              <w:t>Prijs</w:t>
            </w:r>
            <w:proofErr w:type="spellEnd"/>
          </w:p>
        </w:tc>
      </w:tr>
      <w:tr w:rsidR="00FB7C22" w:rsidRPr="00FB7C22" w14:paraId="3FE2AFA7"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593609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Middagtoezicht</w:t>
            </w:r>
          </w:p>
          <w:p w14:paraId="61EE31A9" w14:textId="10C55C94"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Drank  :  melk</w:t>
            </w:r>
          </w:p>
          <w:p w14:paraId="3D9FE6D0" w14:textId="289E8E79" w:rsidR="00FB7C22" w:rsidRPr="00FB7C22" w:rsidRDefault="002C56D2" w:rsidP="002C56D2">
            <w:pPr>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N</w:t>
            </w:r>
            <w:r w:rsidR="00FB7C22" w:rsidRPr="00FB7C22">
              <w:rPr>
                <w:rFonts w:ascii="Verdana" w:eastAsia="Calibri" w:hAnsi="Verdana" w:cs="Times New Roman"/>
                <w:sz w:val="20"/>
                <w:szCs w:val="20"/>
                <w:lang w:val="nl-NL" w:eastAsia="nl-NL" w:bidi="en-US"/>
              </w:rPr>
              <w:t>ieuwjaarsbrief</w:t>
            </w:r>
          </w:p>
          <w:p w14:paraId="3A669DBE" w14:textId="2A4A4B22"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DBE563F" w14:textId="7BFFB8C6" w:rsidR="00FB7C22" w:rsidRPr="00FB7C22" w:rsidRDefault="00FB7C22" w:rsidP="00CD3425">
            <w:pPr>
              <w:spacing w:after="0" w:line="240" w:lineRule="auto"/>
              <w:rPr>
                <w:rFonts w:ascii="Verdana" w:eastAsia="Calibri" w:hAnsi="Verdana" w:cs="Times New Roman"/>
                <w:sz w:val="20"/>
                <w:szCs w:val="20"/>
                <w:lang w:val="nl-NL" w:eastAsia="nl-NL" w:bidi="en-US"/>
              </w:rPr>
            </w:pPr>
          </w:p>
        </w:tc>
        <w:tc>
          <w:tcPr>
            <w:tcW w:w="2612" w:type="dxa"/>
            <w:tcBorders>
              <w:top w:val="single" w:sz="4" w:space="0" w:color="000000"/>
              <w:left w:val="single" w:sz="4" w:space="0" w:color="000000"/>
              <w:bottom w:val="single" w:sz="4" w:space="0" w:color="000000"/>
              <w:right w:val="single" w:sz="4" w:space="0" w:color="000000"/>
            </w:tcBorders>
            <w:hideMark/>
          </w:tcPr>
          <w:p w14:paraId="59FF68A8" w14:textId="77777777" w:rsidR="00FB7C22" w:rsidRPr="00FB7C22" w:rsidRDefault="00FB7C22" w:rsidP="00FB7C22">
            <w:pPr>
              <w:spacing w:after="0" w:line="240" w:lineRule="auto"/>
              <w:ind w:left="357" w:hanging="357"/>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€ 0,50</w:t>
            </w:r>
          </w:p>
          <w:p w14:paraId="365ED098" w14:textId="77777777" w:rsidR="00FB7C22" w:rsidRPr="00FB7C22" w:rsidRDefault="00FB7C22" w:rsidP="00FB7C22">
            <w:p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€ 0,30</w:t>
            </w:r>
          </w:p>
          <w:p w14:paraId="394DB29F" w14:textId="77777777" w:rsidR="00FB7C22" w:rsidRPr="00FB7C22" w:rsidRDefault="00FB7C22" w:rsidP="002C56D2">
            <w:p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€ 0,50</w:t>
            </w:r>
          </w:p>
          <w:p w14:paraId="74CA453E" w14:textId="0F4D5C13" w:rsidR="00FB7C22" w:rsidRPr="00FB7C22" w:rsidRDefault="00FB7C22" w:rsidP="00FB7C22">
            <w:pPr>
              <w:spacing w:after="0" w:line="240" w:lineRule="auto"/>
              <w:ind w:left="357" w:hanging="357"/>
              <w:rPr>
                <w:rFonts w:ascii="Verdana" w:eastAsia="Calibri" w:hAnsi="Verdana" w:cs="Times New Roman"/>
                <w:sz w:val="20"/>
                <w:szCs w:val="20"/>
                <w:lang w:val="en-US" w:eastAsia="nl-NL" w:bidi="en-US"/>
              </w:rPr>
            </w:pPr>
          </w:p>
          <w:p w14:paraId="0ECF404E" w14:textId="003C233F" w:rsidR="00FB7C22" w:rsidRPr="00FB7C22" w:rsidRDefault="00FB7C22" w:rsidP="00FB7C22">
            <w:pPr>
              <w:spacing w:after="0" w:line="240" w:lineRule="auto"/>
              <w:ind w:left="357" w:hanging="357"/>
              <w:rPr>
                <w:rFonts w:ascii="Verdana" w:eastAsia="Calibri" w:hAnsi="Verdana" w:cs="Times New Roman"/>
                <w:sz w:val="20"/>
                <w:szCs w:val="20"/>
                <w:lang w:val="en-US" w:eastAsia="nl-NL" w:bidi="en-US"/>
              </w:rPr>
            </w:pPr>
          </w:p>
        </w:tc>
      </w:tr>
    </w:tbl>
    <w:p w14:paraId="76795FCC" w14:textId="6B8389F0" w:rsidR="00FB7C22" w:rsidRDefault="00FB7C22" w:rsidP="00FB7C22">
      <w:pPr>
        <w:spacing w:after="0" w:line="240" w:lineRule="auto"/>
        <w:ind w:left="357" w:hanging="357"/>
        <w:rPr>
          <w:rFonts w:ascii="Verdana" w:eastAsia="Calibri" w:hAnsi="Verdana" w:cs="Times New Roman"/>
          <w:lang w:val="en-US" w:bidi="en-US"/>
        </w:rPr>
      </w:pPr>
    </w:p>
    <w:p w14:paraId="304FB533" w14:textId="77777777" w:rsidR="002C56D2" w:rsidRPr="00FB7C22" w:rsidRDefault="002C56D2" w:rsidP="00FB7C22">
      <w:pPr>
        <w:spacing w:after="0" w:line="240" w:lineRule="auto"/>
        <w:ind w:left="357" w:hanging="357"/>
        <w:rPr>
          <w:rFonts w:ascii="Verdana" w:eastAsia="Calibri" w:hAnsi="Verdana" w:cs="Times New Roman"/>
          <w:lang w:val="en-US" w:bidi="en-US"/>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0"/>
        <w:gridCol w:w="2612"/>
      </w:tblGrid>
      <w:tr w:rsidR="00FB7C22" w:rsidRPr="00FB7C22" w14:paraId="373E11D3"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295D15EA" w14:textId="77777777" w:rsidR="00FB7C22" w:rsidRPr="00FB7C22" w:rsidRDefault="00FB7C22" w:rsidP="00FB7C22">
            <w:pPr>
              <w:spacing w:after="0" w:line="240" w:lineRule="auto"/>
              <w:ind w:left="357" w:hanging="357"/>
              <w:rPr>
                <w:rFonts w:ascii="Verdana" w:eastAsia="Calibri" w:hAnsi="Verdana" w:cs="Times New Roman"/>
                <w:b/>
                <w:sz w:val="20"/>
                <w:szCs w:val="20"/>
                <w:lang w:eastAsia="nl-NL" w:bidi="en-US"/>
              </w:rPr>
            </w:pPr>
            <w:r w:rsidRPr="00FB7C22">
              <w:rPr>
                <w:rFonts w:ascii="Verdana" w:eastAsia="Calibri" w:hAnsi="Verdana" w:cs="Times New Roman"/>
                <w:b/>
                <w:sz w:val="20"/>
                <w:szCs w:val="20"/>
                <w:lang w:val="nl-NL" w:eastAsia="nl-NL" w:bidi="en-US"/>
              </w:rPr>
              <w:t>Meerdaagse uitstappen</w:t>
            </w:r>
          </w:p>
          <w:p w14:paraId="731E6EC6" w14:textId="49FBD3DA"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sz w:val="20"/>
                <w:szCs w:val="20"/>
                <w:lang w:val="nl-NL" w:eastAsia="nl-NL" w:bidi="en-US"/>
              </w:rPr>
              <w:t>Max.</w:t>
            </w:r>
            <w:r w:rsidRPr="00FB7C22">
              <w:rPr>
                <w:rFonts w:ascii="Verdana" w:eastAsia="Calibri" w:hAnsi="Verdana" w:cs="Times New Roman"/>
                <w:b/>
                <w:sz w:val="20"/>
                <w:szCs w:val="20"/>
                <w:lang w:val="nl-NL" w:eastAsia="nl-NL" w:bidi="en-US"/>
              </w:rPr>
              <w:t xml:space="preserve"> </w:t>
            </w:r>
            <w:r w:rsidRPr="00FB7C22">
              <w:rPr>
                <w:rFonts w:ascii="Verdana" w:eastAsia="Calibri" w:hAnsi="Verdana" w:cs="Times New Roman"/>
                <w:sz w:val="20"/>
                <w:szCs w:val="20"/>
                <w:lang w:val="nl-NL" w:eastAsia="nl-NL" w:bidi="en-US"/>
              </w:rPr>
              <w:t>€ 4</w:t>
            </w:r>
            <w:r w:rsidR="003550BA">
              <w:rPr>
                <w:rFonts w:ascii="Verdana" w:eastAsia="Calibri" w:hAnsi="Verdana" w:cs="Times New Roman"/>
                <w:sz w:val="20"/>
                <w:szCs w:val="20"/>
                <w:lang w:val="nl-NL" w:eastAsia="nl-NL" w:bidi="en-US"/>
              </w:rPr>
              <w:t>40</w:t>
            </w:r>
            <w:r w:rsidRPr="00FB7C22">
              <w:rPr>
                <w:rFonts w:ascii="Verdana" w:eastAsia="Calibri" w:hAnsi="Verdana" w:cs="Times New Roman"/>
                <w:sz w:val="20"/>
                <w:szCs w:val="20"/>
                <w:lang w:val="nl-NL" w:eastAsia="nl-NL" w:bidi="en-US"/>
              </w:rPr>
              <w:t xml:space="preserve"> per kind voor volledige duur lager onderwijs </w:t>
            </w:r>
          </w:p>
        </w:tc>
        <w:tc>
          <w:tcPr>
            <w:tcW w:w="2612" w:type="dxa"/>
            <w:tcBorders>
              <w:top w:val="single" w:sz="4" w:space="0" w:color="000000"/>
              <w:left w:val="single" w:sz="4" w:space="0" w:color="000000"/>
              <w:bottom w:val="single" w:sz="4" w:space="0" w:color="000000"/>
              <w:right w:val="single" w:sz="4" w:space="0" w:color="000000"/>
            </w:tcBorders>
            <w:hideMark/>
          </w:tcPr>
          <w:p w14:paraId="718C87AE"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proofErr w:type="spellStart"/>
            <w:r w:rsidRPr="00FB7C22">
              <w:rPr>
                <w:rFonts w:ascii="Verdana" w:eastAsia="Calibri" w:hAnsi="Verdana" w:cs="Times New Roman"/>
                <w:b/>
                <w:sz w:val="20"/>
                <w:szCs w:val="20"/>
                <w:lang w:val="en-US" w:eastAsia="nl-NL" w:bidi="en-US"/>
              </w:rPr>
              <w:t>Prijs</w:t>
            </w:r>
            <w:proofErr w:type="spellEnd"/>
          </w:p>
        </w:tc>
      </w:tr>
      <w:tr w:rsidR="00FB7C22" w:rsidRPr="00FB7C22" w14:paraId="3FB66B7F"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33EAFFB" w14:textId="77777777"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1</w:t>
            </w:r>
            <w:r w:rsidRPr="00FB7C22">
              <w:rPr>
                <w:rFonts w:ascii="Verdana" w:eastAsia="Calibri" w:hAnsi="Verdana" w:cs="Times New Roman"/>
                <w:sz w:val="20"/>
                <w:szCs w:val="20"/>
                <w:vertAlign w:val="superscript"/>
                <w:lang w:val="nl-NL" w:eastAsia="nl-NL" w:bidi="en-US"/>
              </w:rPr>
              <w:t>ste</w:t>
            </w:r>
            <w:r w:rsidRPr="00FB7C22">
              <w:rPr>
                <w:rFonts w:ascii="Verdana" w:eastAsia="Calibri" w:hAnsi="Verdana" w:cs="Times New Roman"/>
                <w:sz w:val="20"/>
                <w:szCs w:val="20"/>
                <w:lang w:val="nl-NL" w:eastAsia="nl-NL" w:bidi="en-US"/>
              </w:rPr>
              <w:t xml:space="preserve"> kleuterklas </w:t>
            </w:r>
          </w:p>
        </w:tc>
        <w:tc>
          <w:tcPr>
            <w:tcW w:w="2612" w:type="dxa"/>
            <w:tcBorders>
              <w:top w:val="single" w:sz="4" w:space="0" w:color="000000"/>
              <w:left w:val="single" w:sz="4" w:space="0" w:color="000000"/>
              <w:bottom w:val="single" w:sz="4" w:space="0" w:color="000000"/>
              <w:right w:val="single" w:sz="4" w:space="0" w:color="000000"/>
            </w:tcBorders>
            <w:hideMark/>
          </w:tcPr>
          <w:p w14:paraId="76F21256"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b/>
                <w:sz w:val="20"/>
                <w:szCs w:val="20"/>
                <w:lang w:val="nl-NL" w:eastAsia="nl-NL" w:bidi="en-US"/>
              </w:rPr>
              <w:t>Ongeveer € 20</w:t>
            </w:r>
          </w:p>
        </w:tc>
      </w:tr>
      <w:tr w:rsidR="00FB7C22" w:rsidRPr="00FB7C22" w14:paraId="3FBAB372"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5446C386"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2</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kleuterklas </w:t>
            </w:r>
          </w:p>
        </w:tc>
        <w:tc>
          <w:tcPr>
            <w:tcW w:w="2612" w:type="dxa"/>
            <w:tcBorders>
              <w:top w:val="single" w:sz="4" w:space="0" w:color="000000"/>
              <w:left w:val="single" w:sz="4" w:space="0" w:color="000000"/>
              <w:bottom w:val="single" w:sz="4" w:space="0" w:color="000000"/>
              <w:right w:val="single" w:sz="4" w:space="0" w:color="000000"/>
            </w:tcBorders>
            <w:hideMark/>
          </w:tcPr>
          <w:p w14:paraId="39C7C41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€ 25</w:t>
            </w:r>
          </w:p>
        </w:tc>
      </w:tr>
      <w:tr w:rsidR="00FB7C22" w:rsidRPr="00FB7C22" w14:paraId="1A151759"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7882F760"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3</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kleuterklas </w:t>
            </w:r>
          </w:p>
        </w:tc>
        <w:tc>
          <w:tcPr>
            <w:tcW w:w="2612" w:type="dxa"/>
            <w:tcBorders>
              <w:top w:val="single" w:sz="4" w:space="0" w:color="000000"/>
              <w:left w:val="single" w:sz="4" w:space="0" w:color="000000"/>
              <w:bottom w:val="single" w:sz="4" w:space="0" w:color="000000"/>
              <w:right w:val="single" w:sz="4" w:space="0" w:color="000000"/>
            </w:tcBorders>
            <w:hideMark/>
          </w:tcPr>
          <w:p w14:paraId="53590B5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€ 25</w:t>
            </w:r>
          </w:p>
        </w:tc>
      </w:tr>
      <w:tr w:rsidR="00FB7C22" w:rsidRPr="00FB7C22" w14:paraId="3DE9E6FB"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362D65C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1</w:t>
            </w:r>
            <w:r w:rsidRPr="00FB7C22">
              <w:rPr>
                <w:rFonts w:ascii="Verdana" w:eastAsia="Calibri" w:hAnsi="Verdana" w:cs="Times New Roman"/>
                <w:sz w:val="20"/>
                <w:szCs w:val="20"/>
                <w:vertAlign w:val="superscript"/>
                <w:lang w:val="nl-NL" w:eastAsia="nl-NL" w:bidi="en-US"/>
              </w:rPr>
              <w:t>ste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06A68932"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€ 40</w:t>
            </w:r>
          </w:p>
        </w:tc>
      </w:tr>
      <w:tr w:rsidR="00FB7C22" w:rsidRPr="00FB7C22" w14:paraId="1C4DB26D"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514EFE4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lastRenderedPageBreak/>
              <w:t>2</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5E7DD47D" w14:textId="2E2B51FC"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 xml:space="preserve">Ongeveer € </w:t>
            </w:r>
            <w:r w:rsidR="00CD3425">
              <w:rPr>
                <w:rFonts w:ascii="Verdana" w:eastAsia="Calibri" w:hAnsi="Verdana" w:cs="Times New Roman"/>
                <w:b/>
                <w:sz w:val="20"/>
                <w:szCs w:val="20"/>
                <w:lang w:val="nl-NL" w:eastAsia="nl-NL" w:bidi="en-US"/>
              </w:rPr>
              <w:t>80</w:t>
            </w:r>
          </w:p>
        </w:tc>
      </w:tr>
      <w:tr w:rsidR="00FB7C22" w:rsidRPr="00FB7C22" w14:paraId="27547E0E"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BC2D27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3</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2C111B63" w14:textId="27DF029D"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 xml:space="preserve">Ongeveer € </w:t>
            </w:r>
            <w:r w:rsidR="00CD3425">
              <w:rPr>
                <w:rFonts w:ascii="Verdana" w:eastAsia="Calibri" w:hAnsi="Verdana" w:cs="Times New Roman"/>
                <w:b/>
                <w:sz w:val="20"/>
                <w:szCs w:val="20"/>
                <w:lang w:val="nl-NL" w:eastAsia="nl-NL" w:bidi="en-US"/>
              </w:rPr>
              <w:t>80</w:t>
            </w:r>
          </w:p>
        </w:tc>
      </w:tr>
      <w:tr w:rsidR="00FB7C22" w:rsidRPr="00FB7C22" w14:paraId="28B383AC"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F74B7C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4</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6BBC0FB5"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€ 50</w:t>
            </w:r>
          </w:p>
        </w:tc>
      </w:tr>
      <w:tr w:rsidR="00FB7C22" w:rsidRPr="00FB7C22" w14:paraId="55E402E9"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09CF2D2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5</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6C034E69" w14:textId="7B0F97CC"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€ 1</w:t>
            </w:r>
            <w:r w:rsidR="00CD3425">
              <w:rPr>
                <w:rFonts w:ascii="Verdana" w:eastAsia="Calibri" w:hAnsi="Verdana" w:cs="Times New Roman"/>
                <w:b/>
                <w:sz w:val="20"/>
                <w:szCs w:val="20"/>
                <w:lang w:val="nl-NL" w:eastAsia="nl-NL" w:bidi="en-US"/>
              </w:rPr>
              <w:t>35</w:t>
            </w:r>
          </w:p>
        </w:tc>
      </w:tr>
      <w:tr w:rsidR="00FB7C22" w:rsidRPr="00FB7C22" w14:paraId="442FFF76"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27508CB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6</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w:t>
            </w:r>
          </w:p>
        </w:tc>
        <w:tc>
          <w:tcPr>
            <w:tcW w:w="2612" w:type="dxa"/>
            <w:tcBorders>
              <w:top w:val="single" w:sz="4" w:space="0" w:color="000000"/>
              <w:left w:val="single" w:sz="4" w:space="0" w:color="000000"/>
              <w:bottom w:val="single" w:sz="4" w:space="0" w:color="000000"/>
              <w:right w:val="single" w:sz="4" w:space="0" w:color="000000"/>
            </w:tcBorders>
            <w:hideMark/>
          </w:tcPr>
          <w:p w14:paraId="58335425" w14:textId="7E4B6BAA"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€ 1</w:t>
            </w:r>
            <w:r w:rsidR="00CD3425">
              <w:rPr>
                <w:rFonts w:ascii="Verdana" w:eastAsia="Calibri" w:hAnsi="Verdana" w:cs="Times New Roman"/>
                <w:b/>
                <w:sz w:val="20"/>
                <w:szCs w:val="20"/>
                <w:lang w:val="nl-NL" w:eastAsia="nl-NL" w:bidi="en-US"/>
              </w:rPr>
              <w:t>35</w:t>
            </w:r>
          </w:p>
        </w:tc>
      </w:tr>
      <w:tr w:rsidR="00FB7C22" w:rsidRPr="00FB7C22" w14:paraId="0FF1C608" w14:textId="77777777" w:rsidTr="00FB7C22">
        <w:tc>
          <w:tcPr>
            <w:tcW w:w="4400" w:type="dxa"/>
            <w:tcBorders>
              <w:top w:val="single" w:sz="4" w:space="0" w:color="000000"/>
              <w:left w:val="single" w:sz="4" w:space="0" w:color="000000"/>
              <w:bottom w:val="single" w:sz="4" w:space="0" w:color="000000"/>
              <w:right w:val="single" w:sz="4" w:space="0" w:color="000000"/>
            </w:tcBorders>
          </w:tcPr>
          <w:p w14:paraId="00681A8D"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c>
          <w:tcPr>
            <w:tcW w:w="2612" w:type="dxa"/>
            <w:tcBorders>
              <w:top w:val="single" w:sz="4" w:space="0" w:color="000000"/>
              <w:left w:val="single" w:sz="4" w:space="0" w:color="000000"/>
              <w:bottom w:val="single" w:sz="4" w:space="0" w:color="000000"/>
              <w:right w:val="single" w:sz="4" w:space="0" w:color="000000"/>
            </w:tcBorders>
          </w:tcPr>
          <w:p w14:paraId="34CF4E0B"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p>
        </w:tc>
      </w:tr>
    </w:tbl>
    <w:p w14:paraId="589FA7B8" w14:textId="77777777" w:rsidR="00FD4BBA" w:rsidRDefault="00FD4BBA" w:rsidP="001312D0">
      <w:pPr>
        <w:keepNext/>
        <w:spacing w:before="240" w:after="60" w:line="240" w:lineRule="auto"/>
        <w:outlineLvl w:val="2"/>
        <w:rPr>
          <w:rFonts w:ascii="Verdana" w:eastAsia="Calibri" w:hAnsi="Verdana" w:cs="Times New Roman"/>
          <w:b/>
          <w:sz w:val="20"/>
          <w:szCs w:val="20"/>
          <w:u w:val="single"/>
          <w:lang w:val="nl-NL" w:eastAsia="nl-NL" w:bidi="en-US"/>
        </w:rPr>
      </w:pPr>
      <w:bookmarkStart w:id="27" w:name="_Toc459631019"/>
    </w:p>
    <w:p w14:paraId="2A37A07C" w14:textId="7DFC719E" w:rsidR="00FB7C22" w:rsidRPr="00FB7C22" w:rsidRDefault="00FB7C22" w:rsidP="001312D0">
      <w:pPr>
        <w:keepNext/>
        <w:spacing w:before="240" w:after="60" w:line="240" w:lineRule="auto"/>
        <w:outlineLvl w:val="2"/>
        <w:rPr>
          <w:rFonts w:ascii="Verdana" w:eastAsia="Calibri" w:hAnsi="Verdana" w:cs="Times New Roman"/>
          <w:b/>
          <w:sz w:val="20"/>
          <w:szCs w:val="20"/>
          <w:u w:val="single"/>
          <w:lang w:val="nl-NL" w:eastAsia="nl-NL" w:bidi="en-US"/>
        </w:rPr>
      </w:pPr>
      <w:r w:rsidRPr="00FB7C22">
        <w:rPr>
          <w:rFonts w:ascii="Verdana" w:eastAsia="Calibri" w:hAnsi="Verdana" w:cs="Times New Roman"/>
          <w:b/>
          <w:sz w:val="20"/>
          <w:szCs w:val="20"/>
          <w:u w:val="single"/>
          <w:lang w:val="nl-NL" w:eastAsia="nl-NL" w:bidi="en-US"/>
        </w:rPr>
        <w:t>10.1 Wijze van betaling.</w:t>
      </w:r>
      <w:bookmarkEnd w:id="27"/>
    </w:p>
    <w:p w14:paraId="331475B6" w14:textId="77777777" w:rsidR="00FB7C22" w:rsidRPr="00FB7C22" w:rsidRDefault="00FB7C22" w:rsidP="00FB7C22">
      <w:pPr>
        <w:spacing w:after="0" w:line="240" w:lineRule="auto"/>
        <w:ind w:left="357" w:hanging="357"/>
        <w:rPr>
          <w:rFonts w:ascii="Verdana" w:eastAsia="Calibri" w:hAnsi="Verdana" w:cs="Times New Roman"/>
          <w:sz w:val="20"/>
          <w:szCs w:val="20"/>
          <w:u w:val="single"/>
          <w:lang w:val="nl-NL" w:eastAsia="nl-NL" w:bidi="en-US"/>
        </w:rPr>
      </w:pPr>
    </w:p>
    <w:p w14:paraId="32F49797" w14:textId="6E1BE266"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Voor de zeeklas/boerderijklas en de schoolreizen werken we met een spaarsysteem.  Dit maandelijks bedrag zal u terug vinden op de factuur.</w:t>
      </w:r>
      <w:r w:rsidR="00AD2A17">
        <w:rPr>
          <w:rFonts w:ascii="Verdana" w:eastAsia="Calibri" w:hAnsi="Verdana" w:cs="Times New Roman"/>
          <w:sz w:val="20"/>
          <w:szCs w:val="20"/>
          <w:lang w:val="nl-NL" w:eastAsia="nl-NL" w:bidi="en-US"/>
        </w:rPr>
        <w:t xml:space="preserve"> </w:t>
      </w:r>
      <w:r w:rsidR="0053130E">
        <w:rPr>
          <w:rFonts w:ascii="Verdana" w:eastAsia="Calibri" w:hAnsi="Verdana" w:cs="Times New Roman"/>
          <w:sz w:val="20"/>
          <w:szCs w:val="20"/>
          <w:lang w:val="nl-NL" w:eastAsia="nl-NL" w:bidi="en-US"/>
        </w:rPr>
        <w:t xml:space="preserve">Het resterende bedrag wordt verrekend en vindt u terug op de factuur </w:t>
      </w:r>
      <w:r w:rsidR="0057199B">
        <w:rPr>
          <w:rFonts w:ascii="Verdana" w:eastAsia="Calibri" w:hAnsi="Verdana" w:cs="Times New Roman"/>
          <w:sz w:val="20"/>
          <w:szCs w:val="20"/>
          <w:lang w:val="nl-NL" w:eastAsia="nl-NL" w:bidi="en-US"/>
        </w:rPr>
        <w:t xml:space="preserve">van de maand </w:t>
      </w:r>
      <w:r w:rsidR="00133070">
        <w:rPr>
          <w:rFonts w:ascii="Verdana" w:eastAsia="Calibri" w:hAnsi="Verdana" w:cs="Times New Roman"/>
          <w:sz w:val="20"/>
          <w:szCs w:val="20"/>
          <w:lang w:val="nl-NL" w:eastAsia="nl-NL" w:bidi="en-US"/>
        </w:rPr>
        <w:t>juni</w:t>
      </w:r>
      <w:r w:rsidR="0057199B">
        <w:rPr>
          <w:rFonts w:ascii="Verdana" w:eastAsia="Calibri" w:hAnsi="Verdana" w:cs="Times New Roman"/>
          <w:sz w:val="20"/>
          <w:szCs w:val="20"/>
          <w:lang w:val="nl-NL" w:eastAsia="nl-NL" w:bidi="en-US"/>
        </w:rPr>
        <w:t>.</w:t>
      </w:r>
    </w:p>
    <w:p w14:paraId="6C6858D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7A2519E7" w14:textId="03A9634F"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U ontvangt elke maand een </w:t>
      </w:r>
      <w:r w:rsidR="00727861">
        <w:rPr>
          <w:rFonts w:ascii="Verdana" w:eastAsia="Calibri" w:hAnsi="Verdana" w:cs="Times New Roman"/>
          <w:sz w:val="20"/>
          <w:szCs w:val="20"/>
          <w:lang w:val="nl-NL" w:eastAsia="nl-NL" w:bidi="en-US"/>
        </w:rPr>
        <w:t>factuur</w:t>
      </w:r>
      <w:r w:rsidRPr="00FB7C22">
        <w:rPr>
          <w:rFonts w:ascii="Verdana" w:eastAsia="Calibri" w:hAnsi="Verdana" w:cs="Times New Roman"/>
          <w:sz w:val="20"/>
          <w:szCs w:val="20"/>
          <w:lang w:val="nl-NL" w:eastAsia="nl-NL" w:bidi="en-US"/>
        </w:rPr>
        <w:t xml:space="preserve"> waarop het bedrag staat van de gemaakte kosten. Wij verwachten dat deze factuur op tijd en volledig betaald wordt. U kan per overschrijving betalen of ook een domiciliëring laten aanmaken.</w:t>
      </w:r>
    </w:p>
    <w:p w14:paraId="7C5F9F0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411B8F4" w14:textId="77777777" w:rsidR="00AD2A17" w:rsidRDefault="00AD2A17" w:rsidP="00FB7C22">
      <w:pPr>
        <w:spacing w:after="0" w:line="240" w:lineRule="auto"/>
        <w:ind w:left="357" w:hanging="357"/>
        <w:rPr>
          <w:i/>
          <w:lang w:val="nl-NL" w:eastAsia="nl-NL"/>
        </w:rPr>
      </w:pPr>
    </w:p>
    <w:p w14:paraId="7B6520AA" w14:textId="706D8199" w:rsidR="00FB7C22" w:rsidRPr="00AD2A17" w:rsidRDefault="00AD2A17" w:rsidP="00AD2A17">
      <w:pPr>
        <w:rPr>
          <w:rFonts w:ascii="Verdana" w:hAnsi="Verdana"/>
          <w:sz w:val="20"/>
          <w:szCs w:val="20"/>
        </w:rPr>
      </w:pPr>
      <w:r w:rsidRPr="00AD2A17">
        <w:rPr>
          <w:rFonts w:ascii="Verdana" w:hAnsi="Verdana"/>
          <w:sz w:val="20"/>
          <w:szCs w:val="20"/>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63195838" w14:textId="77777777" w:rsidR="00AD2A17" w:rsidRPr="00AD2A17" w:rsidRDefault="00AD2A17" w:rsidP="00AD2A17">
      <w:pPr>
        <w:rPr>
          <w:rFonts w:ascii="Verdana" w:hAnsi="Verdana"/>
          <w:sz w:val="20"/>
          <w:szCs w:val="20"/>
        </w:rPr>
      </w:pPr>
    </w:p>
    <w:p w14:paraId="71A31875"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8EE46B4" w14:textId="77777777" w:rsidR="00FB7C22" w:rsidRPr="00FB7C22" w:rsidRDefault="00FB7C22" w:rsidP="00FB7C22">
      <w:pPr>
        <w:spacing w:after="0" w:line="240" w:lineRule="auto"/>
        <w:ind w:left="357" w:hanging="357"/>
        <w:rPr>
          <w:rFonts w:ascii="Verdana" w:eastAsia="Calibri" w:hAnsi="Verdana" w:cs="Times New Roman"/>
          <w:u w:val="single"/>
          <w:lang w:val="nl-NL" w:eastAsia="nl-NL" w:bidi="en-US"/>
        </w:rPr>
      </w:pPr>
      <w:r w:rsidRPr="00FB7C22">
        <w:rPr>
          <w:rFonts w:ascii="Verdana" w:eastAsia="Calibri" w:hAnsi="Verdana" w:cs="Times New Roman"/>
          <w:b/>
          <w:sz w:val="20"/>
          <w:szCs w:val="20"/>
          <w:u w:val="single"/>
          <w:lang w:val="nl-NL" w:eastAsia="nl-NL" w:bidi="en-US"/>
        </w:rPr>
        <w:t>10.2 Bij wie kan je terecht i.v.m. betalingsmoeilijkheden.</w:t>
      </w:r>
    </w:p>
    <w:p w14:paraId="081B272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4B9F31D" w14:textId="77777777" w:rsidR="00FB7C22" w:rsidRPr="00FB7C22" w:rsidRDefault="00FB7C22" w:rsidP="00FB7C22">
      <w:pPr>
        <w:spacing w:after="24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Indien u problemen ondervindt met het betalen van de schoolrekening, kunt u contact opnemen met de directie.  Het is de bedoeling dat er afspraken worden gemaakt over een aangepaste betalingswijze.  Wij verzekeren een discrete behandeling van uw vraag.</w:t>
      </w:r>
    </w:p>
    <w:p w14:paraId="3CB0613F" w14:textId="05333EDA" w:rsidR="00FB7C22" w:rsidRPr="00FB7C22" w:rsidRDefault="00FB7C22" w:rsidP="00FB7C22">
      <w:pPr>
        <w:spacing w:after="24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w:t>
      </w:r>
      <w:r w:rsidR="0057199B">
        <w:rPr>
          <w:rFonts w:ascii="Verdana" w:eastAsia="Calibri" w:hAnsi="Verdana" w:cs="Times New Roman"/>
          <w:sz w:val="20"/>
          <w:szCs w:val="20"/>
          <w:lang w:val="nl-NL" w:eastAsia="nl-NL" w:bidi="en-US"/>
        </w:rPr>
        <w:t xml:space="preserve">van een dwingende herinneringsbrief </w:t>
      </w:r>
      <w:r w:rsidR="001C34BE">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aangetekende ingebrekestelling</w:t>
      </w:r>
      <w:r w:rsidR="001C34BE">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 Vanaf dat moment kunnen we maximaal de wettelijke intrestvoet aanrekenen op het verschuldigde bedrag</w:t>
      </w:r>
      <w:r w:rsidRPr="00FB7C22">
        <w:rPr>
          <w:rFonts w:ascii="Verdana" w:eastAsia="Calibri" w:hAnsi="Verdana" w:cs="Times New Roman"/>
          <w:i/>
          <w:sz w:val="20"/>
          <w:szCs w:val="20"/>
          <w:lang w:val="nl-NL" w:eastAsia="nl-NL" w:bidi="en-US"/>
        </w:rPr>
        <w:t>.</w:t>
      </w:r>
    </w:p>
    <w:p w14:paraId="304C6592" w14:textId="77777777" w:rsidR="00F42FAC" w:rsidRPr="00F42FAC" w:rsidRDefault="00F42FAC" w:rsidP="00F42FAC">
      <w:pPr>
        <w:rPr>
          <w:rFonts w:ascii="Verdana" w:hAnsi="Verdana"/>
          <w:sz w:val="20"/>
          <w:szCs w:val="20"/>
        </w:rPr>
      </w:pPr>
      <w:r w:rsidRPr="00F42FAC">
        <w:rPr>
          <w:rFonts w:ascii="Verdana" w:hAnsi="Verdana"/>
          <w:sz w:val="20"/>
          <w:szCs w:val="20"/>
        </w:rPr>
        <w:t>Wanneer je laattijdig hebt afgezegd voor een schoolactiviteit of als je kind op dat moment afwezig is, zullen we het deel van de kosten terugbetalen dat nog te recupereren is. Kosten die we al gemaakt hadden, kunnen we opnemen in de schoolrekening.</w:t>
      </w:r>
    </w:p>
    <w:p w14:paraId="558F9330"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p>
    <w:p w14:paraId="000E8876"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bidi="en-US"/>
        </w:rPr>
      </w:pPr>
      <w:bookmarkStart w:id="28" w:name="_Toc459631020"/>
      <w:r w:rsidRPr="00FB7C22">
        <w:rPr>
          <w:rFonts w:ascii="Verdana" w:eastAsia="Calibri" w:hAnsi="Verdana" w:cs="Times New Roman"/>
          <w:b/>
          <w:sz w:val="24"/>
          <w:szCs w:val="20"/>
          <w:u w:val="single"/>
          <w:lang w:val="nl-NL" w:eastAsia="nl-NL" w:bidi="en-US"/>
        </w:rPr>
        <w:t>11. Geldelijke en niet-geldelijke ondersteuning.</w:t>
      </w:r>
      <w:bookmarkEnd w:id="28"/>
    </w:p>
    <w:p w14:paraId="4895B92F" w14:textId="77777777" w:rsidR="00FB7C22" w:rsidRPr="00FB7C22" w:rsidRDefault="00FB7C22" w:rsidP="00FB7C22">
      <w:pPr>
        <w:spacing w:after="0" w:line="240" w:lineRule="auto"/>
        <w:ind w:left="1080" w:hanging="1080"/>
        <w:rPr>
          <w:rFonts w:ascii="Verdana" w:eastAsia="Calibri" w:hAnsi="Verdana" w:cs="Times New Roman"/>
          <w:sz w:val="28"/>
          <w:szCs w:val="28"/>
          <w:lang w:val="nl-NL" w:eastAsia="nl-NL" w:bidi="en-US"/>
        </w:rPr>
      </w:pPr>
      <w:r w:rsidRPr="00FB7C22">
        <w:rPr>
          <w:rFonts w:ascii="Verdana" w:eastAsia="Calibri" w:hAnsi="Verdana" w:cs="Times New Roman"/>
          <w:sz w:val="28"/>
          <w:szCs w:val="28"/>
          <w:lang w:val="nl-NL" w:eastAsia="nl-NL" w:bidi="en-US"/>
        </w:rPr>
        <w:t xml:space="preserve"> </w:t>
      </w:r>
    </w:p>
    <w:p w14:paraId="32EE2142" w14:textId="77777777" w:rsidR="00FB7C22" w:rsidRPr="00FB7C22" w:rsidRDefault="00FB7C22" w:rsidP="00FB7C22">
      <w:pPr>
        <w:suppressAutoHyphens/>
        <w:spacing w:after="0" w:line="240" w:lineRule="auto"/>
        <w:rPr>
          <w:rFonts w:ascii="Verdana" w:eastAsia="Times New Roman" w:hAnsi="Verdana" w:cs="Times New Roman"/>
          <w:spacing w:val="-2"/>
          <w:sz w:val="20"/>
          <w:szCs w:val="20"/>
          <w:lang w:val="nl-NL" w:eastAsia="nl-NL"/>
        </w:rPr>
      </w:pPr>
      <w:r w:rsidRPr="00FB7C22">
        <w:rPr>
          <w:rFonts w:ascii="Verdana" w:eastAsia="Times New Roman" w:hAnsi="Verdana" w:cs="Times New Roman"/>
          <w:spacing w:val="-2"/>
          <w:sz w:val="20"/>
          <w:szCs w:val="20"/>
          <w:lang w:val="nl-NL" w:eastAsia="nl-NL"/>
        </w:rPr>
        <w:t>Personen en bedrijven die de school sponsoren worden vermeld in de schoolkrant en tijdens het jaarlijkse schoolfeest, eetfestijn.</w:t>
      </w:r>
    </w:p>
    <w:p w14:paraId="747EB8A4" w14:textId="77777777" w:rsidR="00FB7C22" w:rsidRP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9" w:name="_Toc459631021"/>
      <w:r w:rsidRPr="00FB7C22">
        <w:rPr>
          <w:rFonts w:ascii="Verdana" w:eastAsia="Times New Roman" w:hAnsi="Verdana" w:cs="Times New Roman"/>
          <w:b/>
          <w:sz w:val="24"/>
          <w:szCs w:val="20"/>
          <w:u w:val="single"/>
          <w:lang w:val="nl-NL" w:eastAsia="nl-NL"/>
        </w:rPr>
        <w:lastRenderedPageBreak/>
        <w:t>12. Vrijwilligers.</w:t>
      </w:r>
      <w:bookmarkEnd w:id="29"/>
    </w:p>
    <w:p w14:paraId="3C7E5959"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56368937"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Onze school maakt bij de organisatie van verschillende activiteiten gebruik van vrijwilligers.</w:t>
      </w:r>
      <w:r w:rsidRPr="00FB7C22">
        <w:rPr>
          <w:rFonts w:ascii="Verdana" w:eastAsia="Calibri" w:hAnsi="Verdana" w:cs="Times New Roman"/>
          <w:sz w:val="20"/>
          <w:szCs w:val="20"/>
          <w:lang w:val="nl-NL" w:eastAsia="nl-NL" w:bidi="en-US"/>
        </w:rPr>
        <w:t xml:space="preserve"> </w:t>
      </w:r>
      <w:proofErr w:type="spellStart"/>
      <w:r w:rsidRPr="00FB7C22">
        <w:rPr>
          <w:rFonts w:ascii="Verdana" w:eastAsia="Calibri" w:hAnsi="Verdana" w:cs="Times New Roman"/>
          <w:sz w:val="20"/>
          <w:szCs w:val="20"/>
          <w:lang w:val="nl-NL" w:eastAsia="nl-NL" w:bidi="en-US"/>
        </w:rPr>
        <w:t>Vb</w:t>
      </w:r>
      <w:proofErr w:type="spellEnd"/>
      <w:r w:rsidRPr="00FB7C22">
        <w:rPr>
          <w:rFonts w:ascii="Verdana" w:eastAsia="Calibri" w:hAnsi="Verdana" w:cs="Times New Roman"/>
          <w:sz w:val="20"/>
          <w:szCs w:val="20"/>
          <w:lang w:val="nl-NL" w:eastAsia="nl-NL" w:bidi="en-US"/>
        </w:rPr>
        <w:t xml:space="preserve"> De leesmoeders, de ouders (grootouders) die meegaan naar het zwembad, de ouderraad, schoolraad,….</w:t>
      </w:r>
    </w:p>
    <w:p w14:paraId="053AF3AD"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Een vrijwilliger gaat discreet om met geheimen die hem/haar zijn toevertrouwd.</w:t>
      </w:r>
    </w:p>
    <w:p w14:paraId="41A2EE84"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22A52069" w14:textId="77777777" w:rsidR="00FB7C22" w:rsidRP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Calibri" w:hAnsi="Verdana" w:cs="Times New Roman"/>
          <w:sz w:val="20"/>
          <w:szCs w:val="20"/>
          <w:lang w:val="nl-NL" w:eastAsia="nl-NL" w:bidi="en-US"/>
        </w:rPr>
        <w:t>Zolang zij meewerken aan het schoolleven is hun aansprakelijkheid ook verzekerd via de schoolverzekering Burgerlijke Aansprakelijkheid.</w:t>
      </w:r>
      <w:r w:rsidRPr="00FB7C22">
        <w:rPr>
          <w:rFonts w:ascii="Verdana" w:eastAsia="Times New Roman" w:hAnsi="Verdana" w:cs="Times New Roman"/>
          <w:sz w:val="20"/>
          <w:szCs w:val="20"/>
          <w:lang w:val="nl-NL" w:eastAsia="nl-NL"/>
        </w:rPr>
        <w:t xml:space="preserve"> </w:t>
      </w:r>
    </w:p>
    <w:p w14:paraId="33D9298C" w14:textId="77777777" w:rsidR="00FB7C22" w:rsidRPr="00FB7C22" w:rsidRDefault="00FB7C22" w:rsidP="00FB7C22">
      <w:pPr>
        <w:spacing w:after="0" w:line="240" w:lineRule="auto"/>
        <w:rPr>
          <w:rFonts w:ascii="Verdana" w:eastAsia="Calibri" w:hAnsi="Verdana" w:cs="Times New Roman"/>
          <w:sz w:val="20"/>
          <w:szCs w:val="20"/>
          <w:lang w:bidi="en-US"/>
        </w:rPr>
      </w:pPr>
      <w:r w:rsidRPr="00FB7C22">
        <w:rPr>
          <w:rFonts w:ascii="Verdana" w:eastAsia="Times New Roman" w:hAnsi="Verdana" w:cs="Times New Roman"/>
          <w:sz w:val="20"/>
          <w:szCs w:val="20"/>
          <w:lang w:val="nl-NL" w:eastAsia="nl-NL"/>
        </w:rPr>
        <w:t>De vrijwilligerswet verplicht de scholen om de vrijwilligers over een aantal punten te informeren.</w:t>
      </w:r>
    </w:p>
    <w:p w14:paraId="2D1BABB0"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Daarenboven heeft de school een aparte verzekering ongevallen vrijwilligers afgesloten met als waarborgen:</w:t>
      </w:r>
    </w:p>
    <w:p w14:paraId="199651E3" w14:textId="77777777" w:rsidR="00FB7C22" w:rsidRPr="00FB7C22" w:rsidRDefault="00FB7C22" w:rsidP="00FB7C22">
      <w:pPr>
        <w:numPr>
          <w:ilvl w:val="0"/>
          <w:numId w:val="12"/>
        </w:numPr>
        <w:spacing w:after="0" w:line="240" w:lineRule="auto"/>
        <w:rPr>
          <w:rFonts w:ascii="Verdana" w:eastAsia="Calibri" w:hAnsi="Verdana" w:cs="Times New Roman"/>
          <w:sz w:val="20"/>
          <w:szCs w:val="20"/>
          <w:lang w:val="en-US" w:eastAsia="nl-NL" w:bidi="en-US"/>
        </w:rPr>
      </w:pPr>
      <w:proofErr w:type="spellStart"/>
      <w:r w:rsidRPr="00FB7C22">
        <w:rPr>
          <w:rFonts w:ascii="Verdana" w:eastAsia="Calibri" w:hAnsi="Verdana" w:cs="Times New Roman"/>
          <w:sz w:val="20"/>
          <w:szCs w:val="20"/>
          <w:lang w:val="en-US" w:eastAsia="nl-NL" w:bidi="en-US"/>
        </w:rPr>
        <w:t>medische</w:t>
      </w:r>
      <w:proofErr w:type="spellEnd"/>
      <w:r w:rsidRPr="00FB7C22">
        <w:rPr>
          <w:rFonts w:ascii="Verdana" w:eastAsia="Calibri" w:hAnsi="Verdana" w:cs="Times New Roman"/>
          <w:sz w:val="20"/>
          <w:szCs w:val="20"/>
          <w:lang w:val="en-US" w:eastAsia="nl-NL" w:bidi="en-US"/>
        </w:rPr>
        <w:t xml:space="preserve"> </w:t>
      </w:r>
      <w:proofErr w:type="spellStart"/>
      <w:r w:rsidRPr="00FB7C22">
        <w:rPr>
          <w:rFonts w:ascii="Verdana" w:eastAsia="Calibri" w:hAnsi="Verdana" w:cs="Times New Roman"/>
          <w:sz w:val="20"/>
          <w:szCs w:val="20"/>
          <w:lang w:val="en-US" w:eastAsia="nl-NL" w:bidi="en-US"/>
        </w:rPr>
        <w:t>kosten</w:t>
      </w:r>
      <w:proofErr w:type="spellEnd"/>
      <w:r w:rsidRPr="00FB7C22">
        <w:rPr>
          <w:rFonts w:ascii="Verdana" w:eastAsia="Calibri" w:hAnsi="Verdana" w:cs="Times New Roman"/>
          <w:sz w:val="20"/>
          <w:szCs w:val="20"/>
          <w:lang w:val="en-US" w:eastAsia="nl-NL" w:bidi="en-US"/>
        </w:rPr>
        <w:t xml:space="preserve"> </w:t>
      </w:r>
      <w:proofErr w:type="spellStart"/>
      <w:r w:rsidRPr="00FB7C22">
        <w:rPr>
          <w:rFonts w:ascii="Verdana" w:eastAsia="Calibri" w:hAnsi="Verdana" w:cs="Times New Roman"/>
          <w:sz w:val="20"/>
          <w:szCs w:val="20"/>
          <w:lang w:val="en-US" w:eastAsia="nl-NL" w:bidi="en-US"/>
        </w:rPr>
        <w:t>na</w:t>
      </w:r>
      <w:proofErr w:type="spellEnd"/>
      <w:r w:rsidRPr="00FB7C22">
        <w:rPr>
          <w:rFonts w:ascii="Verdana" w:eastAsia="Calibri" w:hAnsi="Verdana" w:cs="Times New Roman"/>
          <w:sz w:val="20"/>
          <w:szCs w:val="20"/>
          <w:lang w:val="en-US" w:eastAsia="nl-NL" w:bidi="en-US"/>
        </w:rPr>
        <w:t xml:space="preserve"> </w:t>
      </w:r>
      <w:proofErr w:type="spellStart"/>
      <w:r w:rsidRPr="00FB7C22">
        <w:rPr>
          <w:rFonts w:ascii="Verdana" w:eastAsia="Calibri" w:hAnsi="Verdana" w:cs="Times New Roman"/>
          <w:sz w:val="20"/>
          <w:szCs w:val="20"/>
          <w:lang w:val="en-US" w:eastAsia="nl-NL" w:bidi="en-US"/>
        </w:rPr>
        <w:t>ongeval</w:t>
      </w:r>
      <w:proofErr w:type="spellEnd"/>
    </w:p>
    <w:p w14:paraId="36D027DD" w14:textId="77777777" w:rsidR="00FB7C22" w:rsidRPr="00FB7C22" w:rsidRDefault="00FB7C22" w:rsidP="00FB7C22">
      <w:pPr>
        <w:numPr>
          <w:ilvl w:val="0"/>
          <w:numId w:val="12"/>
        </w:numPr>
        <w:spacing w:after="0" w:line="240" w:lineRule="auto"/>
        <w:rPr>
          <w:rFonts w:ascii="Verdana" w:eastAsia="Calibri" w:hAnsi="Verdana" w:cs="Times New Roman"/>
          <w:sz w:val="20"/>
          <w:szCs w:val="20"/>
          <w:lang w:val="en-US" w:eastAsia="nl-NL" w:bidi="en-US"/>
        </w:rPr>
      </w:pPr>
      <w:proofErr w:type="spellStart"/>
      <w:r w:rsidRPr="00FB7C22">
        <w:rPr>
          <w:rFonts w:ascii="Verdana" w:eastAsia="Calibri" w:hAnsi="Verdana" w:cs="Times New Roman"/>
          <w:sz w:val="20"/>
          <w:szCs w:val="20"/>
          <w:lang w:val="en-US" w:eastAsia="nl-NL" w:bidi="en-US"/>
        </w:rPr>
        <w:t>tijdelijke</w:t>
      </w:r>
      <w:proofErr w:type="spellEnd"/>
      <w:r w:rsidRPr="00FB7C22">
        <w:rPr>
          <w:rFonts w:ascii="Verdana" w:eastAsia="Calibri" w:hAnsi="Verdana" w:cs="Times New Roman"/>
          <w:sz w:val="20"/>
          <w:szCs w:val="20"/>
          <w:lang w:val="en-US" w:eastAsia="nl-NL" w:bidi="en-US"/>
        </w:rPr>
        <w:t xml:space="preserve"> </w:t>
      </w:r>
      <w:proofErr w:type="spellStart"/>
      <w:r w:rsidRPr="00FB7C22">
        <w:rPr>
          <w:rFonts w:ascii="Verdana" w:eastAsia="Calibri" w:hAnsi="Verdana" w:cs="Times New Roman"/>
          <w:sz w:val="20"/>
          <w:szCs w:val="20"/>
          <w:lang w:val="en-US" w:eastAsia="nl-NL" w:bidi="en-US"/>
        </w:rPr>
        <w:t>en</w:t>
      </w:r>
      <w:proofErr w:type="spellEnd"/>
      <w:r w:rsidRPr="00FB7C22">
        <w:rPr>
          <w:rFonts w:ascii="Verdana" w:eastAsia="Calibri" w:hAnsi="Verdana" w:cs="Times New Roman"/>
          <w:sz w:val="20"/>
          <w:szCs w:val="20"/>
          <w:lang w:val="en-US" w:eastAsia="nl-NL" w:bidi="en-US"/>
        </w:rPr>
        <w:t xml:space="preserve"> </w:t>
      </w:r>
      <w:proofErr w:type="spellStart"/>
      <w:r w:rsidRPr="00FB7C22">
        <w:rPr>
          <w:rFonts w:ascii="Verdana" w:eastAsia="Calibri" w:hAnsi="Verdana" w:cs="Times New Roman"/>
          <w:sz w:val="20"/>
          <w:szCs w:val="20"/>
          <w:lang w:val="en-US" w:eastAsia="nl-NL" w:bidi="en-US"/>
        </w:rPr>
        <w:t>blijvende</w:t>
      </w:r>
      <w:proofErr w:type="spellEnd"/>
      <w:r w:rsidRPr="00FB7C22">
        <w:rPr>
          <w:rFonts w:ascii="Verdana" w:eastAsia="Calibri" w:hAnsi="Verdana" w:cs="Times New Roman"/>
          <w:sz w:val="20"/>
          <w:szCs w:val="20"/>
          <w:lang w:val="en-US" w:eastAsia="nl-NL" w:bidi="en-US"/>
        </w:rPr>
        <w:t xml:space="preserve"> </w:t>
      </w:r>
      <w:proofErr w:type="spellStart"/>
      <w:r w:rsidRPr="00FB7C22">
        <w:rPr>
          <w:rFonts w:ascii="Verdana" w:eastAsia="Calibri" w:hAnsi="Verdana" w:cs="Times New Roman"/>
          <w:sz w:val="20"/>
          <w:szCs w:val="20"/>
          <w:lang w:val="en-US" w:eastAsia="nl-NL" w:bidi="en-US"/>
        </w:rPr>
        <w:t>invaliditeit</w:t>
      </w:r>
      <w:proofErr w:type="spellEnd"/>
    </w:p>
    <w:p w14:paraId="6A961E2D" w14:textId="77777777" w:rsidR="00FB7C22" w:rsidRPr="00FB7C22" w:rsidRDefault="00FB7C22" w:rsidP="00FB7C22">
      <w:pPr>
        <w:numPr>
          <w:ilvl w:val="0"/>
          <w:numId w:val="12"/>
        </w:numPr>
        <w:spacing w:after="0" w:line="240" w:lineRule="auto"/>
        <w:rPr>
          <w:rFonts w:ascii="Verdana" w:eastAsia="Calibri" w:hAnsi="Verdana" w:cs="Times New Roman"/>
          <w:sz w:val="20"/>
          <w:szCs w:val="20"/>
          <w:lang w:val="en-US" w:eastAsia="nl-NL" w:bidi="en-US"/>
        </w:rPr>
      </w:pPr>
      <w:proofErr w:type="spellStart"/>
      <w:r w:rsidRPr="00FB7C22">
        <w:rPr>
          <w:rFonts w:ascii="Verdana" w:eastAsia="Calibri" w:hAnsi="Verdana" w:cs="Times New Roman"/>
          <w:sz w:val="20"/>
          <w:szCs w:val="20"/>
          <w:lang w:val="en-US" w:eastAsia="nl-NL" w:bidi="en-US"/>
        </w:rPr>
        <w:t>overlijden</w:t>
      </w:r>
      <w:proofErr w:type="spellEnd"/>
      <w:r w:rsidRPr="00FB7C22">
        <w:rPr>
          <w:rFonts w:ascii="Verdana" w:eastAsia="Calibri" w:hAnsi="Verdana" w:cs="Times New Roman"/>
          <w:sz w:val="20"/>
          <w:szCs w:val="20"/>
          <w:lang w:val="en-US" w:eastAsia="nl-NL" w:bidi="en-US"/>
        </w:rPr>
        <w:t xml:space="preserve"> </w:t>
      </w:r>
    </w:p>
    <w:p w14:paraId="1C109CD6" w14:textId="77777777" w:rsidR="00FB7C22" w:rsidRPr="00FB7C22" w:rsidRDefault="00FB7C22" w:rsidP="00FB7C22">
      <w:pPr>
        <w:spacing w:after="0" w:line="240" w:lineRule="auto"/>
        <w:ind w:left="360"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waarborgen vergelijkbaar met de arbeidsongevallenverzekering.</w:t>
      </w:r>
    </w:p>
    <w:p w14:paraId="445D7437"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50403DD8" w14:textId="77777777" w:rsidR="00FB7C22" w:rsidRPr="00FB7C22" w:rsidRDefault="00FB7C22" w:rsidP="00FB7C22">
      <w:pPr>
        <w:spacing w:after="0" w:line="240" w:lineRule="auto"/>
        <w:rPr>
          <w:rFonts w:ascii="Verdana" w:eastAsia="Calibri" w:hAnsi="Verdana" w:cs="Times New Roman"/>
          <w:i/>
          <w:sz w:val="20"/>
          <w:szCs w:val="20"/>
          <w:lang w:val="nl-NL" w:eastAsia="nl-NL" w:bidi="en-US"/>
        </w:rPr>
      </w:pPr>
      <w:r w:rsidRPr="00FB7C22">
        <w:rPr>
          <w:rFonts w:ascii="Verdana" w:eastAsia="Calibri" w:hAnsi="Verdana" w:cs="Times New Roman"/>
          <w:sz w:val="20"/>
          <w:szCs w:val="20"/>
          <w:lang w:val="nl-NL" w:eastAsia="nl-NL" w:bidi="en-US"/>
        </w:rPr>
        <w:t xml:space="preserve">De schoolverzekeringen zijn in handen van het </w:t>
      </w:r>
      <w:r w:rsidRPr="00FB7C22">
        <w:rPr>
          <w:rFonts w:ascii="Verdana" w:eastAsia="Calibri" w:hAnsi="Verdana" w:cs="Times New Roman"/>
          <w:i/>
          <w:sz w:val="20"/>
          <w:szCs w:val="20"/>
          <w:lang w:val="nl-NL" w:eastAsia="nl-NL" w:bidi="en-US"/>
        </w:rPr>
        <w:t>Interdiocesaan Centrum</w:t>
      </w:r>
      <w:r w:rsidRPr="00FB7C22">
        <w:rPr>
          <w:rFonts w:ascii="Verdana" w:eastAsia="Calibri" w:hAnsi="Verdana" w:cs="Times New Roman"/>
          <w:sz w:val="20"/>
          <w:szCs w:val="20"/>
          <w:lang w:val="nl-NL" w:eastAsia="nl-NL" w:bidi="en-US"/>
        </w:rPr>
        <w:t>, een verzekeringskantoor verbonden met het VSKO gespecialiseerd in het verzekeren van scholen.</w:t>
      </w:r>
    </w:p>
    <w:p w14:paraId="4B915578" w14:textId="77777777"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Reacties of vragen kunnen desgewenst schriftelijk via de directeur overgemaakt worden.</w:t>
      </w:r>
    </w:p>
    <w:p w14:paraId="2188B9C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54CEC2E"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Bijkomende en actuele informatie betreffende schoolverzekeringen, schooluitstappen, kinderzitjes </w:t>
      </w:r>
      <w:proofErr w:type="spellStart"/>
      <w:r w:rsidRPr="00FB7C22">
        <w:rPr>
          <w:rFonts w:ascii="Verdana" w:eastAsia="Calibri" w:hAnsi="Verdana" w:cs="Times New Roman"/>
          <w:sz w:val="20"/>
          <w:szCs w:val="20"/>
          <w:lang w:val="nl-NL" w:eastAsia="nl-NL" w:bidi="en-US"/>
        </w:rPr>
        <w:t>e.d.m</w:t>
      </w:r>
      <w:proofErr w:type="spellEnd"/>
      <w:r w:rsidRPr="00FB7C22">
        <w:rPr>
          <w:rFonts w:ascii="Verdana" w:eastAsia="Calibri" w:hAnsi="Verdana" w:cs="Times New Roman"/>
          <w:sz w:val="20"/>
          <w:szCs w:val="20"/>
          <w:lang w:val="nl-NL" w:eastAsia="nl-NL" w:bidi="en-US"/>
        </w:rPr>
        <w:t xml:space="preserve">. is terug te vinden op onze website: </w:t>
      </w:r>
      <w:hyperlink r:id="rId13" w:history="1">
        <w:r w:rsidRPr="00FB7C22">
          <w:rPr>
            <w:rFonts w:ascii="Verdana" w:eastAsia="Calibri" w:hAnsi="Verdana" w:cs="Times New Roman"/>
            <w:color w:val="0000FF"/>
            <w:sz w:val="20"/>
            <w:szCs w:val="20"/>
            <w:u w:val="single"/>
            <w:lang w:val="nl-NL" w:eastAsia="nl-NL" w:bidi="en-US"/>
          </w:rPr>
          <w:t>www.interdio.be</w:t>
        </w:r>
      </w:hyperlink>
    </w:p>
    <w:p w14:paraId="430D5A1B"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p>
    <w:p w14:paraId="72469CE4"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BOESMAN DIRK</w:t>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p>
    <w:p w14:paraId="19FDC3ED"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Directieafgevaardigde voor Bisdom Gent</w:t>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p>
    <w:p w14:paraId="3752208F"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Coupure Rechts 314, 9000 GENT</w:t>
      </w:r>
    </w:p>
    <w:p w14:paraId="64B7D009" w14:textId="77777777" w:rsidR="00FB7C22" w:rsidRPr="00FB7C22" w:rsidRDefault="00FB7C22" w:rsidP="00FB7C22">
      <w:pPr>
        <w:spacing w:after="0" w:line="240" w:lineRule="auto"/>
        <w:ind w:left="357" w:hanging="357"/>
        <w:rPr>
          <w:rFonts w:ascii="Verdana" w:eastAsia="Times New Roman" w:hAnsi="Verdana" w:cs="Times New Roman"/>
          <w:bCs/>
          <w:sz w:val="20"/>
          <w:szCs w:val="20"/>
          <w:lang w:val="nl-NL" w:eastAsia="nl-NL" w:bidi="en-US"/>
        </w:rPr>
      </w:pPr>
      <w:r w:rsidRPr="00FB7C22">
        <w:rPr>
          <w:rFonts w:ascii="Verdana" w:eastAsia="Times New Roman" w:hAnsi="Verdana" w:cs="Times New Roman"/>
          <w:bCs/>
          <w:sz w:val="20"/>
          <w:szCs w:val="20"/>
          <w:lang w:val="nl-NL" w:eastAsia="nl-NL" w:bidi="en-US"/>
        </w:rPr>
        <w:t>GSM</w:t>
      </w:r>
      <w:r w:rsidRPr="00FB7C22">
        <w:rPr>
          <w:rFonts w:ascii="Verdana" w:eastAsia="Times New Roman" w:hAnsi="Verdana" w:cs="Times New Roman"/>
          <w:bCs/>
          <w:sz w:val="20"/>
          <w:szCs w:val="20"/>
          <w:lang w:val="nl-NL" w:eastAsia="nl-NL" w:bidi="en-US"/>
        </w:rPr>
        <w:tab/>
        <w:t>0476/64.66.26</w:t>
      </w:r>
      <w:r w:rsidRPr="00FB7C22">
        <w:rPr>
          <w:rFonts w:ascii="Verdana" w:eastAsia="Times New Roman" w:hAnsi="Verdana" w:cs="Times New Roman"/>
          <w:bCs/>
          <w:sz w:val="20"/>
          <w:szCs w:val="20"/>
          <w:lang w:val="nl-NL" w:eastAsia="nl-NL" w:bidi="en-US"/>
        </w:rPr>
        <w:tab/>
      </w:r>
      <w:r w:rsidRPr="00FB7C22">
        <w:rPr>
          <w:rFonts w:ascii="Verdana" w:eastAsia="Times New Roman" w:hAnsi="Verdana" w:cs="Times New Roman"/>
          <w:bCs/>
          <w:sz w:val="20"/>
          <w:szCs w:val="20"/>
          <w:lang w:val="nl-NL" w:eastAsia="nl-NL" w:bidi="en-US"/>
        </w:rPr>
        <w:tab/>
      </w:r>
      <w:r w:rsidRPr="00FB7C22">
        <w:rPr>
          <w:rFonts w:ascii="Verdana" w:eastAsia="Times New Roman" w:hAnsi="Verdana" w:cs="Times New Roman"/>
          <w:bCs/>
          <w:sz w:val="20"/>
          <w:szCs w:val="20"/>
          <w:lang w:val="nl-NL" w:eastAsia="nl-NL" w:bidi="en-US"/>
        </w:rPr>
        <w:tab/>
      </w:r>
      <w:r w:rsidRPr="00FB7C22">
        <w:rPr>
          <w:rFonts w:ascii="Verdana" w:eastAsia="Times New Roman" w:hAnsi="Verdana" w:cs="Times New Roman"/>
          <w:bCs/>
          <w:sz w:val="20"/>
          <w:szCs w:val="20"/>
          <w:lang w:val="nl-NL" w:eastAsia="nl-NL" w:bidi="en-US"/>
        </w:rPr>
        <w:tab/>
      </w:r>
    </w:p>
    <w:p w14:paraId="7AB4CB0C" w14:textId="77777777" w:rsidR="00FB7C22" w:rsidRPr="00FB7C22" w:rsidRDefault="00110FEB" w:rsidP="00FB7C22">
      <w:pPr>
        <w:spacing w:after="0" w:line="240" w:lineRule="auto"/>
        <w:ind w:left="357" w:hanging="357"/>
        <w:rPr>
          <w:rFonts w:ascii="Verdana" w:eastAsia="Calibri" w:hAnsi="Verdana" w:cs="Times New Roman"/>
          <w:i/>
          <w:sz w:val="20"/>
          <w:szCs w:val="20"/>
          <w:lang w:val="nl-NL" w:eastAsia="nl-NL" w:bidi="en-US"/>
        </w:rPr>
      </w:pPr>
      <w:hyperlink r:id="rId14" w:history="1">
        <w:r w:rsidR="00FB7C22" w:rsidRPr="00FB7C22">
          <w:rPr>
            <w:rFonts w:ascii="Verdana" w:eastAsia="Calibri" w:hAnsi="Verdana" w:cs="Times New Roman"/>
            <w:color w:val="0000FF"/>
            <w:sz w:val="20"/>
            <w:szCs w:val="20"/>
            <w:u w:val="single"/>
            <w:lang w:val="nl-NL" w:eastAsia="nl-NL" w:bidi="en-US"/>
          </w:rPr>
          <w:t>d.boesman@interdio.be</w:t>
        </w:r>
      </w:hyperlink>
    </w:p>
    <w:p w14:paraId="04DE8D24"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eastAsia="nl-NL" w:bidi="en-US"/>
        </w:rPr>
      </w:pPr>
    </w:p>
    <w:p w14:paraId="68D94244"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polis ligt ter inzage op het schoolsecretariaat.</w:t>
      </w:r>
    </w:p>
    <w:p w14:paraId="71D020A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88109A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Er wordt geen onkostenvergoeding voorzien.</w:t>
      </w:r>
    </w:p>
    <w:p w14:paraId="695CDA15"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A27463A"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FBDD671"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bookmarkStart w:id="30" w:name="_Toc459631022"/>
      <w:r w:rsidRPr="00FB7C22">
        <w:rPr>
          <w:rFonts w:ascii="Verdana" w:eastAsia="Calibri" w:hAnsi="Verdana" w:cs="Times New Roman"/>
          <w:b/>
          <w:sz w:val="24"/>
          <w:szCs w:val="20"/>
          <w:u w:val="single"/>
          <w:lang w:val="nl-NL" w:eastAsia="nl-NL" w:bidi="en-US"/>
        </w:rPr>
        <w:t>13. Welzijnsbeleid.</w:t>
      </w:r>
      <w:bookmarkEnd w:id="30"/>
    </w:p>
    <w:p w14:paraId="70D88FCE" w14:textId="77777777" w:rsidR="00FB7C22" w:rsidRPr="00FB7C22" w:rsidRDefault="00FB7C22" w:rsidP="00FB7C22">
      <w:pPr>
        <w:spacing w:after="0" w:line="240" w:lineRule="auto"/>
        <w:ind w:left="357" w:hanging="357"/>
        <w:rPr>
          <w:rFonts w:ascii="Verdana" w:eastAsia="Calibri" w:hAnsi="Verdana" w:cs="Times New Roman"/>
          <w:b/>
          <w:sz w:val="28"/>
          <w:szCs w:val="28"/>
          <w:u w:val="single"/>
          <w:lang w:val="nl-NL" w:eastAsia="nl-NL" w:bidi="en-US"/>
        </w:rPr>
      </w:pPr>
    </w:p>
    <w:p w14:paraId="3F11BB1C"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1" w:name="_Toc459631023"/>
      <w:r w:rsidRPr="00FB7C22">
        <w:rPr>
          <w:rFonts w:ascii="Verdana" w:eastAsia="Calibri" w:hAnsi="Verdana" w:cs="Times New Roman"/>
          <w:b/>
          <w:sz w:val="20"/>
          <w:szCs w:val="20"/>
          <w:u w:val="single"/>
          <w:lang w:val="nl-NL" w:eastAsia="nl-NL" w:bidi="en-US"/>
        </w:rPr>
        <w:t>13.1 Verkeersveiligheid.</w:t>
      </w:r>
      <w:bookmarkEnd w:id="31"/>
    </w:p>
    <w:p w14:paraId="264402F5"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1A32260E"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rekenen op uw medewerking als ouder om uw kind veilig naar school te brengen en mee te werken aan de veiligheid aan de schoolpoort.</w:t>
      </w:r>
    </w:p>
    <w:p w14:paraId="10EAB1A5" w14:textId="22FD40BF"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Gelieve uw auto niet</w:t>
      </w:r>
      <w:r w:rsidR="00133070">
        <w:rPr>
          <w:rFonts w:ascii="Verdana" w:eastAsia="Calibri" w:hAnsi="Verdana" w:cs="Times New Roman"/>
          <w:sz w:val="20"/>
          <w:szCs w:val="20"/>
          <w:lang w:val="nl-NL" w:eastAsia="nl-NL" w:bidi="en-US"/>
        </w:rPr>
        <w:t xml:space="preserve"> dubbel</w:t>
      </w:r>
      <w:r w:rsidRPr="00FB7C22">
        <w:rPr>
          <w:rFonts w:ascii="Verdana" w:eastAsia="Calibri" w:hAnsi="Verdana" w:cs="Times New Roman"/>
          <w:sz w:val="20"/>
          <w:szCs w:val="20"/>
          <w:lang w:val="nl-NL" w:eastAsia="nl-NL" w:bidi="en-US"/>
        </w:rPr>
        <w:t xml:space="preserve"> te parkeren net voor de poort of op het zebrapad.</w:t>
      </w:r>
    </w:p>
    <w:p w14:paraId="16ADB028" w14:textId="12960D4D" w:rsid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rijen die gemaakt worden op de speelplaats na de lessen dienen ervoor om elk kind veilig de school te kunnen doen verlaten. Gelieve u als ouder ook te houden aan de afspraken hieromtrent.</w:t>
      </w:r>
    </w:p>
    <w:p w14:paraId="218901C4" w14:textId="201577EC" w:rsidR="00952EA6" w:rsidRDefault="00952EA6" w:rsidP="00FB7C22">
      <w:pPr>
        <w:spacing w:after="0" w:line="240" w:lineRule="auto"/>
        <w:rPr>
          <w:rFonts w:ascii="Verdana" w:eastAsia="Calibri" w:hAnsi="Verdana" w:cs="Times New Roman"/>
          <w:sz w:val="20"/>
          <w:szCs w:val="20"/>
          <w:lang w:val="nl-NL" w:eastAsia="nl-NL" w:bidi="en-US"/>
        </w:rPr>
      </w:pPr>
    </w:p>
    <w:p w14:paraId="72A669A7" w14:textId="75303276" w:rsidR="00952EA6" w:rsidRDefault="00952EA6" w:rsidP="00FB7C22">
      <w:pPr>
        <w:spacing w:after="0" w:line="240" w:lineRule="auto"/>
        <w:rPr>
          <w:rFonts w:ascii="Verdana" w:eastAsia="Calibri" w:hAnsi="Verdana" w:cs="Times New Roman"/>
          <w:sz w:val="20"/>
          <w:szCs w:val="20"/>
          <w:lang w:val="nl-NL" w:eastAsia="nl-NL" w:bidi="en-US"/>
        </w:rPr>
      </w:pPr>
    </w:p>
    <w:p w14:paraId="550CD060" w14:textId="67A2E849" w:rsidR="00952EA6" w:rsidRDefault="00952EA6" w:rsidP="00FB7C22">
      <w:pPr>
        <w:spacing w:after="0" w:line="240" w:lineRule="auto"/>
        <w:rPr>
          <w:rFonts w:ascii="Verdana" w:eastAsia="Calibri" w:hAnsi="Verdana" w:cs="Times New Roman"/>
          <w:sz w:val="20"/>
          <w:szCs w:val="20"/>
          <w:lang w:val="nl-NL" w:eastAsia="nl-NL" w:bidi="en-US"/>
        </w:rPr>
      </w:pPr>
    </w:p>
    <w:p w14:paraId="6FB62A8F" w14:textId="77777777" w:rsidR="00952EA6" w:rsidRPr="00FB7C22" w:rsidRDefault="00952EA6" w:rsidP="00FB7C22">
      <w:pPr>
        <w:spacing w:after="0" w:line="240" w:lineRule="auto"/>
        <w:rPr>
          <w:rFonts w:ascii="Verdana" w:eastAsia="Calibri" w:hAnsi="Verdana" w:cs="Times New Roman"/>
          <w:sz w:val="20"/>
          <w:szCs w:val="20"/>
          <w:lang w:val="nl-NL" w:eastAsia="nl-NL" w:bidi="en-US"/>
        </w:rPr>
      </w:pPr>
    </w:p>
    <w:p w14:paraId="204B9E43" w14:textId="77777777" w:rsidR="00FB7C22" w:rsidRPr="00FB7C22" w:rsidRDefault="00FB7C22" w:rsidP="00FB7C22">
      <w:pPr>
        <w:spacing w:after="0" w:line="240" w:lineRule="auto"/>
        <w:ind w:left="357" w:hanging="357"/>
        <w:rPr>
          <w:rFonts w:ascii="Verdana" w:eastAsia="Calibri" w:hAnsi="Verdana" w:cs="Times New Roman"/>
          <w:sz w:val="20"/>
          <w:szCs w:val="20"/>
          <w:u w:val="single"/>
          <w:lang w:val="nl-NL" w:eastAsia="nl-NL" w:bidi="en-US"/>
        </w:rPr>
      </w:pPr>
    </w:p>
    <w:p w14:paraId="10033EDE"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bookmarkStart w:id="32" w:name="_Toc459631024"/>
      <w:r w:rsidRPr="00FB7C22">
        <w:rPr>
          <w:rFonts w:ascii="Verdana" w:eastAsia="Calibri" w:hAnsi="Verdana" w:cs="Times New Roman"/>
          <w:b/>
          <w:sz w:val="20"/>
          <w:szCs w:val="20"/>
          <w:u w:val="single"/>
          <w:lang w:val="nl-NL" w:eastAsia="nl-NL" w:bidi="en-US"/>
        </w:rPr>
        <w:lastRenderedPageBreak/>
        <w:t>13.2 Medicatie.</w:t>
      </w:r>
      <w:bookmarkEnd w:id="32"/>
    </w:p>
    <w:p w14:paraId="678F8BE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8F74B81" w14:textId="248BD9D8" w:rsidR="00FB7C22" w:rsidRPr="00FB7C22" w:rsidRDefault="00FB7C22" w:rsidP="00FB7C22">
      <w:pPr>
        <w:spacing w:after="0" w:line="240" w:lineRule="auto"/>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Wanneer een leerling ziek wordt op school, dan zal de school niet op eigen initiatief medicatie toedienen. Wel zullen de ouders of een andere opgegeven contactpersoon verwittig</w:t>
      </w:r>
      <w:r w:rsidR="003A20CF">
        <w:rPr>
          <w:rFonts w:ascii="Verdana" w:eastAsia="Calibri" w:hAnsi="Verdana" w:cs="Times New Roman"/>
          <w:sz w:val="20"/>
          <w:szCs w:val="20"/>
          <w:lang w:val="nl-NL" w:eastAsia="nl-NL" w:bidi="en-US"/>
        </w:rPr>
        <w:t>d worden. E</w:t>
      </w:r>
      <w:r w:rsidRPr="00FB7C22">
        <w:rPr>
          <w:rFonts w:ascii="Verdana" w:eastAsia="Calibri" w:hAnsi="Verdana" w:cs="Times New Roman"/>
          <w:sz w:val="20"/>
          <w:szCs w:val="20"/>
          <w:lang w:val="nl-NL" w:eastAsia="nl-NL" w:bidi="en-US"/>
        </w:rPr>
        <w:t>r zal hen gevraagd worden de leerling op te halen. Wanneer dit niet mogelijk is, zal de school een arts om hulp verzoeken</w:t>
      </w:r>
      <w:r w:rsidR="003A20CF">
        <w:rPr>
          <w:rFonts w:ascii="Verdana" w:eastAsia="Calibri" w:hAnsi="Verdana" w:cs="Times New Roman"/>
          <w:sz w:val="20"/>
          <w:szCs w:val="20"/>
          <w:lang w:val="nl-NL" w:eastAsia="nl-NL" w:bidi="en-US"/>
        </w:rPr>
        <w:t xml:space="preserve"> indien nodig.</w:t>
      </w:r>
    </w:p>
    <w:p w14:paraId="12184FE2"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49BD5789"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In uitzonderlijke gevallen kan een ouder aan de school vragen om medicatie toe te dienen aan een kind. Deze vraag moet bevestigd worden door een schriftelijk attest van de dokter dat de juiste dosering en toedieningswijze bevat.(vooral bij langdurige inname)</w:t>
      </w:r>
    </w:p>
    <w:p w14:paraId="7FD3F2B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1134F6B"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Bij medicatie voor een korte periode moet u als ouder toestemming vragen aan de directie. Waarop dan een formulier wordt ingevuld(welke medicatie, wanneer en hoeveel toedienen en voor welke periode)</w:t>
      </w:r>
    </w:p>
    <w:p w14:paraId="5CDA75F0"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43EB6FA0" w14:textId="77777777" w:rsidR="00FB7C22" w:rsidRPr="00FB7C22" w:rsidRDefault="00FB7C22" w:rsidP="00FB7C22">
      <w:pPr>
        <w:spacing w:after="240" w:line="240" w:lineRule="auto"/>
        <w:jc w:val="both"/>
        <w:rPr>
          <w:rFonts w:ascii="Verdana" w:eastAsia="Times New Roman" w:hAnsi="Verdana" w:cs="Times New Roman"/>
          <w:i/>
          <w:sz w:val="20"/>
          <w:szCs w:val="20"/>
          <w:lang w:val="nl-NL" w:eastAsia="nl-NL"/>
        </w:rPr>
      </w:pPr>
      <w:r w:rsidRPr="00FB7C22">
        <w:rPr>
          <w:rFonts w:ascii="Verdana" w:eastAsia="Times New Roman" w:hAnsi="Verdana" w:cs="Times New Roman"/>
          <w:sz w:val="20"/>
          <w:szCs w:val="20"/>
          <w:lang w:val="nl-NL" w:eastAsia="nl-NL"/>
        </w:rPr>
        <w:t xml:space="preserve">Andere verpleegkundige handelingen of medische behandelingen, andere dan via orale (via de mond) of percutane (via de huid) weg, via oogindruppeling of </w:t>
      </w:r>
      <w:proofErr w:type="spellStart"/>
      <w:r w:rsidRPr="00FB7C22">
        <w:rPr>
          <w:rFonts w:ascii="Verdana" w:eastAsia="Times New Roman" w:hAnsi="Verdana" w:cs="Times New Roman"/>
          <w:sz w:val="20"/>
          <w:szCs w:val="20"/>
          <w:lang w:val="nl-NL" w:eastAsia="nl-NL"/>
        </w:rPr>
        <w:t>oorindruppeling</w:t>
      </w:r>
      <w:proofErr w:type="spellEnd"/>
      <w:r w:rsidRPr="00FB7C22">
        <w:rPr>
          <w:rFonts w:ascii="Verdana" w:eastAsia="Times New Roman" w:hAnsi="Verdana" w:cs="Times New Roman"/>
          <w:sz w:val="20"/>
          <w:szCs w:val="20"/>
          <w:lang w:val="nl-NL" w:eastAsia="nl-NL"/>
        </w:rPr>
        <w:t xml:space="preserve">, mogen niet worden gesteld door ongekwalificeerd schoolpersoneel. </w:t>
      </w:r>
      <w:r w:rsidRPr="00FB7C22">
        <w:rPr>
          <w:rFonts w:ascii="Verdana" w:eastAsia="Times New Roman" w:hAnsi="Verdana" w:cs="Times New Roman"/>
          <w:i/>
          <w:sz w:val="20"/>
          <w:szCs w:val="20"/>
          <w:lang w:val="nl-NL" w:eastAsia="nl-NL"/>
        </w:rPr>
        <w:t xml:space="preserve">Samen met de ouders zoeken we naar een samenwerking met verpleegkundigen, zoals de diensten van het </w:t>
      </w:r>
      <w:proofErr w:type="spellStart"/>
      <w:r w:rsidRPr="00FB7C22">
        <w:rPr>
          <w:rFonts w:ascii="Verdana" w:eastAsia="Times New Roman" w:hAnsi="Verdana" w:cs="Times New Roman"/>
          <w:i/>
          <w:sz w:val="20"/>
          <w:szCs w:val="20"/>
          <w:lang w:val="nl-NL" w:eastAsia="nl-NL"/>
        </w:rPr>
        <w:t>Wit-Gele</w:t>
      </w:r>
      <w:proofErr w:type="spellEnd"/>
      <w:r w:rsidRPr="00FB7C22">
        <w:rPr>
          <w:rFonts w:ascii="Verdana" w:eastAsia="Times New Roman" w:hAnsi="Verdana" w:cs="Times New Roman"/>
          <w:i/>
          <w:sz w:val="20"/>
          <w:szCs w:val="20"/>
          <w:lang w:val="nl-NL" w:eastAsia="nl-NL"/>
        </w:rPr>
        <w:t xml:space="preserve"> Kruis.</w:t>
      </w:r>
    </w:p>
    <w:p w14:paraId="3A262099"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bookmarkStart w:id="33" w:name="_Toc459631025"/>
    </w:p>
    <w:p w14:paraId="63BD4E65" w14:textId="03D8BC0B" w:rsidR="00FB7C22" w:rsidRDefault="00FB7C22"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r w:rsidRPr="00FB7C22">
        <w:rPr>
          <w:rFonts w:ascii="Verdana" w:eastAsia="Calibri" w:hAnsi="Verdana" w:cs="Times New Roman"/>
          <w:b/>
          <w:sz w:val="20"/>
          <w:szCs w:val="20"/>
          <w:u w:val="single"/>
          <w:lang w:val="nl-NL" w:eastAsia="nl-NL" w:bidi="en-US"/>
        </w:rPr>
        <w:t>13.3 Rookverbod.</w:t>
      </w:r>
      <w:bookmarkEnd w:id="33"/>
    </w:p>
    <w:p w14:paraId="2CB2B116" w14:textId="77777777" w:rsidR="003A20CF" w:rsidRDefault="003A20CF"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p>
    <w:p w14:paraId="5EC61B90" w14:textId="77777777" w:rsidR="003A20CF" w:rsidRPr="003A20CF" w:rsidRDefault="003A20CF" w:rsidP="003A20CF">
      <w:pPr>
        <w:rPr>
          <w:rFonts w:ascii="Verdana" w:hAnsi="Verdana"/>
          <w:sz w:val="20"/>
          <w:szCs w:val="20"/>
        </w:rPr>
      </w:pPr>
      <w:r w:rsidRPr="003A20CF">
        <w:rPr>
          <w:rFonts w:ascii="Verdana" w:hAnsi="Verdana"/>
          <w:sz w:val="20"/>
          <w:szCs w:val="20"/>
        </w:rP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14:paraId="711C5F17" w14:textId="77777777" w:rsidR="003A20CF" w:rsidRPr="003A20CF" w:rsidRDefault="003A20CF" w:rsidP="003A20CF">
      <w:pPr>
        <w:rPr>
          <w:rFonts w:ascii="Verdana" w:hAnsi="Verdana"/>
          <w:sz w:val="20"/>
          <w:szCs w:val="20"/>
        </w:rPr>
      </w:pPr>
      <w:r w:rsidRPr="003A20CF">
        <w:rPr>
          <w:rFonts w:ascii="Verdana" w:hAnsi="Verdana"/>
          <w:sz w:val="20"/>
          <w:szCs w:val="20"/>
        </w:rPr>
        <w:t xml:space="preserve">Ook verdampers zoals de elektronische sigaret, heatstick en de </w:t>
      </w:r>
      <w:proofErr w:type="spellStart"/>
      <w:r w:rsidRPr="003A20CF">
        <w:rPr>
          <w:rFonts w:ascii="Verdana" w:hAnsi="Verdana"/>
          <w:sz w:val="20"/>
          <w:szCs w:val="20"/>
        </w:rPr>
        <w:t>shisha</w:t>
      </w:r>
      <w:proofErr w:type="spellEnd"/>
      <w:r w:rsidRPr="003A20CF">
        <w:rPr>
          <w:rFonts w:ascii="Verdana" w:hAnsi="Verdana"/>
          <w:sz w:val="20"/>
          <w:szCs w:val="20"/>
        </w:rPr>
        <w:t>-pen vallen onder het rookverbod, zelfs als ze geen nicotine en tabak bevatten.</w:t>
      </w:r>
    </w:p>
    <w:p w14:paraId="6878F841" w14:textId="0B862505" w:rsidR="003A20CF" w:rsidRDefault="003A20CF" w:rsidP="003A20CF">
      <w:pPr>
        <w:rPr>
          <w:rFonts w:ascii="Verdana" w:hAnsi="Verdana"/>
          <w:sz w:val="20"/>
          <w:szCs w:val="20"/>
        </w:rPr>
      </w:pPr>
      <w:r w:rsidRPr="003A20CF">
        <w:rPr>
          <w:rFonts w:ascii="Verdana" w:hAnsi="Verdana"/>
          <w:sz w:val="20"/>
          <w:szCs w:val="20"/>
        </w:rPr>
        <w:t>Er is ook een rookverbod tijdens de extra-</w:t>
      </w:r>
      <w:proofErr w:type="spellStart"/>
      <w:r w:rsidRPr="003A20CF">
        <w:rPr>
          <w:rFonts w:ascii="Verdana" w:hAnsi="Verdana"/>
          <w:sz w:val="20"/>
          <w:szCs w:val="20"/>
        </w:rPr>
        <w:t>murosactiviteiten</w:t>
      </w:r>
      <w:proofErr w:type="spellEnd"/>
      <w:r w:rsidRPr="003A20CF">
        <w:rPr>
          <w:rFonts w:ascii="Verdana" w:hAnsi="Verdana"/>
          <w:sz w:val="20"/>
          <w:szCs w:val="20"/>
        </w:rPr>
        <w:t>.</w:t>
      </w:r>
    </w:p>
    <w:p w14:paraId="3446E39E" w14:textId="5A3BE076" w:rsidR="003A20CF" w:rsidRPr="003A20CF" w:rsidRDefault="003A20CF" w:rsidP="003A20CF">
      <w:pPr>
        <w:rPr>
          <w:rFonts w:ascii="Verdana" w:hAnsi="Verdana"/>
          <w:sz w:val="20"/>
          <w:szCs w:val="20"/>
        </w:rPr>
      </w:pPr>
      <w:r>
        <w:rPr>
          <w:rFonts w:ascii="Verdana" w:hAnsi="Verdana"/>
          <w:sz w:val="20"/>
          <w:szCs w:val="20"/>
        </w:rPr>
        <w:t xml:space="preserve">Wij vragen ook om niet te roken in de omgeving van de school, </w:t>
      </w:r>
      <w:proofErr w:type="spellStart"/>
      <w:r>
        <w:rPr>
          <w:rFonts w:ascii="Verdana" w:hAnsi="Verdana"/>
          <w:sz w:val="20"/>
          <w:szCs w:val="20"/>
        </w:rPr>
        <w:t>vb</w:t>
      </w:r>
      <w:proofErr w:type="spellEnd"/>
      <w:r>
        <w:rPr>
          <w:rFonts w:ascii="Verdana" w:hAnsi="Verdana"/>
          <w:sz w:val="20"/>
          <w:szCs w:val="20"/>
        </w:rPr>
        <w:t xml:space="preserve"> schoolpoort.</w:t>
      </w:r>
    </w:p>
    <w:p w14:paraId="06BBF9B0" w14:textId="74668F74" w:rsidR="003A20CF" w:rsidRDefault="003A20CF"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p>
    <w:p w14:paraId="421FFD10"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603C147F" w14:textId="7FF21847" w:rsidR="00FB7C22" w:rsidRDefault="00FB7C22" w:rsidP="00FB7C22">
      <w:pPr>
        <w:keepNext/>
        <w:spacing w:before="240" w:after="60" w:line="240" w:lineRule="auto"/>
        <w:ind w:left="357" w:hanging="357"/>
        <w:outlineLvl w:val="2"/>
        <w:rPr>
          <w:rFonts w:ascii="Verdana" w:eastAsia="Times New Roman" w:hAnsi="Verdana" w:cs="Times New Roman"/>
          <w:b/>
          <w:bCs/>
          <w:sz w:val="20"/>
          <w:szCs w:val="20"/>
          <w:u w:val="single"/>
          <w:lang w:val="nl-NL" w:eastAsia="nl-NL" w:bidi="en-US"/>
        </w:rPr>
      </w:pPr>
      <w:bookmarkStart w:id="34" w:name="_Toc459631026"/>
      <w:r w:rsidRPr="00FB7C22">
        <w:rPr>
          <w:rFonts w:ascii="Verdana" w:eastAsia="Calibri" w:hAnsi="Verdana" w:cs="Times New Roman"/>
          <w:b/>
          <w:sz w:val="20"/>
          <w:szCs w:val="20"/>
          <w:u w:val="single"/>
          <w:lang w:val="nl-NL" w:eastAsia="nl-NL" w:bidi="en-US"/>
        </w:rPr>
        <w:t>13.4 Ongevallen en schoolverzekering</w:t>
      </w:r>
      <w:r w:rsidRPr="00FB7C22">
        <w:rPr>
          <w:rFonts w:ascii="Verdana" w:eastAsia="Times New Roman" w:hAnsi="Verdana" w:cs="Times New Roman"/>
          <w:b/>
          <w:bCs/>
          <w:sz w:val="20"/>
          <w:szCs w:val="20"/>
          <w:u w:val="single"/>
          <w:lang w:val="nl-NL" w:eastAsia="nl-NL" w:bidi="en-US"/>
        </w:rPr>
        <w:t>.</w:t>
      </w:r>
      <w:bookmarkEnd w:id="34"/>
      <w:r w:rsidRPr="00FB7C22">
        <w:rPr>
          <w:rFonts w:ascii="Verdana" w:eastAsia="Times New Roman" w:hAnsi="Verdana" w:cs="Times New Roman"/>
          <w:b/>
          <w:bCs/>
          <w:sz w:val="20"/>
          <w:szCs w:val="20"/>
          <w:u w:val="single"/>
          <w:lang w:val="nl-NL" w:eastAsia="nl-NL" w:bidi="en-US"/>
        </w:rPr>
        <w:t xml:space="preserve">  </w:t>
      </w:r>
    </w:p>
    <w:p w14:paraId="059A6537" w14:textId="77777777" w:rsidR="00FD4BBA" w:rsidRPr="00FB7C22" w:rsidRDefault="00FD4BBA" w:rsidP="00FB7C22">
      <w:pPr>
        <w:keepNext/>
        <w:spacing w:before="240" w:after="60" w:line="240" w:lineRule="auto"/>
        <w:ind w:left="357" w:hanging="357"/>
        <w:outlineLvl w:val="2"/>
        <w:rPr>
          <w:rFonts w:ascii="Verdana" w:eastAsia="Times New Roman" w:hAnsi="Verdana" w:cs="Times New Roman"/>
          <w:b/>
          <w:bCs/>
          <w:sz w:val="20"/>
          <w:szCs w:val="20"/>
          <w:u w:val="single"/>
          <w:lang w:val="nl-NL" w:eastAsia="nl-NL" w:bidi="en-US"/>
        </w:rPr>
      </w:pPr>
    </w:p>
    <w:p w14:paraId="7BEB2320"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r w:rsidRPr="00FB7C22">
        <w:rPr>
          <w:rFonts w:ascii="Verdana" w:eastAsia="Times New Roman" w:hAnsi="Verdana" w:cs="Times New Roman"/>
          <w:bCs/>
          <w:sz w:val="20"/>
          <w:szCs w:val="20"/>
          <w:lang w:val="nl-NL" w:eastAsia="nl-NL" w:bidi="en-US"/>
        </w:rPr>
        <w:t>De leerlingen zijn verzekerd:</w:t>
      </w:r>
    </w:p>
    <w:p w14:paraId="06AF7E69"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 xml:space="preserve">-tegen ongevallen op de school, </w:t>
      </w:r>
    </w:p>
    <w:p w14:paraId="15913852"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 xml:space="preserve">-tegen ongevallen tijdens de buitenschoolse activiteiten in schoolverband </w:t>
      </w:r>
    </w:p>
    <w:p w14:paraId="7F2A61C6" w14:textId="77777777" w:rsidR="00FB7C22" w:rsidRPr="00FB7C22" w:rsidRDefault="00FB7C22" w:rsidP="00FB7C22">
      <w:pPr>
        <w:spacing w:after="0" w:line="240" w:lineRule="auto"/>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 xml:space="preserve">-tegen lichamelijke letsels ten gevolge van ongevallen op weg van en naar   school. </w:t>
      </w:r>
      <w:r w:rsidRPr="00FB7C22">
        <w:rPr>
          <w:rFonts w:ascii="Verdana" w:eastAsia="Times New Roman" w:hAnsi="Verdana" w:cs="Times New Roman"/>
          <w:sz w:val="20"/>
          <w:szCs w:val="20"/>
          <w:lang w:val="nl-NL" w:eastAsia="nl-NL" w:bidi="en-US"/>
        </w:rPr>
        <w:br/>
        <w:t>De leerlingen dienen steeds de kortste en/of de veiligste weg van en naar huis te volgen.</w:t>
      </w:r>
      <w:r w:rsidRPr="00FB7C22">
        <w:rPr>
          <w:rFonts w:ascii="Verdana" w:eastAsia="Times New Roman" w:hAnsi="Verdana" w:cs="Times New Roman"/>
          <w:sz w:val="20"/>
          <w:szCs w:val="20"/>
          <w:lang w:val="nl-NL" w:eastAsia="nl-NL" w:bidi="en-US"/>
        </w:rPr>
        <w:br/>
        <w:t>De schoolverzekering dekt enkel persoonlijk lichamelijk letsels, maar geen materiële schade.(</w:t>
      </w:r>
      <w:proofErr w:type="spellStart"/>
      <w:r w:rsidRPr="00FB7C22">
        <w:rPr>
          <w:rFonts w:ascii="Verdana" w:eastAsia="Times New Roman" w:hAnsi="Verdana" w:cs="Times New Roman"/>
          <w:sz w:val="20"/>
          <w:szCs w:val="20"/>
          <w:lang w:val="nl-NL" w:eastAsia="nl-NL" w:bidi="en-US"/>
        </w:rPr>
        <w:t>vb</w:t>
      </w:r>
      <w:proofErr w:type="spellEnd"/>
      <w:r w:rsidRPr="00FB7C22">
        <w:rPr>
          <w:rFonts w:ascii="Verdana" w:eastAsia="Times New Roman" w:hAnsi="Verdana" w:cs="Times New Roman"/>
          <w:sz w:val="20"/>
          <w:szCs w:val="20"/>
          <w:lang w:val="nl-NL" w:eastAsia="nl-NL" w:bidi="en-US"/>
        </w:rPr>
        <w:t xml:space="preserve"> brillen, kledij,..)</w:t>
      </w:r>
      <w:r w:rsidRPr="00FB7C22">
        <w:rPr>
          <w:rFonts w:ascii="Verdana" w:eastAsia="Times New Roman" w:hAnsi="Verdana" w:cs="Times New Roman"/>
          <w:sz w:val="20"/>
          <w:szCs w:val="20"/>
          <w:lang w:val="nl-NL" w:eastAsia="nl-NL" w:bidi="en-US"/>
        </w:rPr>
        <w:br/>
        <w:t>Bij een ongeval wordt een ongevalsverklaring opgesteld.</w:t>
      </w:r>
    </w:p>
    <w:p w14:paraId="17F5EDC8"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Aan de ongevalsverklaring is een geneeskundig getuigschrift en een uitgavenstaat gehecht.</w:t>
      </w:r>
    </w:p>
    <w:p w14:paraId="50AFC714" w14:textId="01401514" w:rsid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12754F8C" w14:textId="397978F0" w:rsidR="003A20CF" w:rsidRDefault="003A20CF"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042174AF" w14:textId="77777777" w:rsidR="003A20CF" w:rsidRPr="00FB7C22" w:rsidRDefault="003A20CF"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027537AA"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r w:rsidRPr="00FB7C22">
        <w:rPr>
          <w:rFonts w:ascii="Verdana" w:eastAsia="Calibri" w:hAnsi="Verdana" w:cs="Times New Roman"/>
          <w:sz w:val="20"/>
          <w:szCs w:val="20"/>
          <w:u w:val="single"/>
          <w:lang w:val="nl-NL" w:eastAsia="nl-NL" w:bidi="en-US"/>
        </w:rPr>
        <w:lastRenderedPageBreak/>
        <w:t>Werkwijze:</w:t>
      </w:r>
    </w:p>
    <w:p w14:paraId="65E52FB9"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2464CA8A"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Wij proberen  u als ouder zo vlug mogelijk te contacteren, wanneer het nodig is om met uw kind naar de dokter of het ziekenhuis te gaan. Wij gaan steeds naar een huisdokter in de buurt of naar de spoedafdeling van het AZ  Jan-</w:t>
      </w:r>
      <w:proofErr w:type="spellStart"/>
      <w:r w:rsidRPr="00FB7C22">
        <w:rPr>
          <w:rFonts w:ascii="Verdana" w:eastAsia="Times New Roman" w:hAnsi="Verdana" w:cs="Times New Roman"/>
          <w:sz w:val="20"/>
          <w:szCs w:val="20"/>
          <w:lang w:val="nl-NL" w:eastAsia="nl-NL"/>
        </w:rPr>
        <w:t>Palfijn</w:t>
      </w:r>
      <w:proofErr w:type="spellEnd"/>
      <w:r w:rsidRPr="00FB7C22">
        <w:rPr>
          <w:rFonts w:ascii="Verdana" w:eastAsia="Times New Roman" w:hAnsi="Verdana" w:cs="Times New Roman"/>
          <w:sz w:val="20"/>
          <w:szCs w:val="20"/>
          <w:lang w:val="nl-NL" w:eastAsia="nl-NL"/>
        </w:rPr>
        <w:t xml:space="preserve">, Henri </w:t>
      </w:r>
      <w:proofErr w:type="spellStart"/>
      <w:r w:rsidRPr="00FB7C22">
        <w:rPr>
          <w:rFonts w:ascii="Verdana" w:eastAsia="Times New Roman" w:hAnsi="Verdana" w:cs="Times New Roman"/>
          <w:sz w:val="20"/>
          <w:szCs w:val="20"/>
          <w:lang w:val="nl-NL" w:eastAsia="nl-NL"/>
        </w:rPr>
        <w:t>Dunantlaan</w:t>
      </w:r>
      <w:proofErr w:type="spellEnd"/>
      <w:r w:rsidRPr="00FB7C22">
        <w:rPr>
          <w:rFonts w:ascii="Verdana" w:eastAsia="Times New Roman" w:hAnsi="Verdana" w:cs="Times New Roman"/>
          <w:sz w:val="20"/>
          <w:szCs w:val="20"/>
          <w:lang w:val="nl-NL" w:eastAsia="nl-NL"/>
        </w:rPr>
        <w:t xml:space="preserve"> 5,9000 Gent.</w:t>
      </w:r>
    </w:p>
    <w:p w14:paraId="49BAE40D"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Het is daarom zeer belangrijk dat wij als school het juiste telefoonnummer hebben. Gelieve bij wijziging dit zo vlug mogelijk door te geven aan het secretariaat van de school.</w:t>
      </w:r>
    </w:p>
    <w:p w14:paraId="21CBB159"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bidi="en-US"/>
        </w:rPr>
      </w:pPr>
    </w:p>
    <w:p w14:paraId="1E5F6905" w14:textId="77777777" w:rsidR="00FB7C22" w:rsidRPr="00FB7C22" w:rsidRDefault="00FB7C22" w:rsidP="00FB7C22">
      <w:pPr>
        <w:numPr>
          <w:ilvl w:val="0"/>
          <w:numId w:val="13"/>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De ongevalsverklaring (=het 1ste blad) wordt door de school ingevuld.</w:t>
      </w:r>
    </w:p>
    <w:p w14:paraId="4D4C9572" w14:textId="77777777" w:rsidR="00FB7C22" w:rsidRPr="00FB7C22" w:rsidRDefault="00FB7C22" w:rsidP="00FB7C22">
      <w:pPr>
        <w:numPr>
          <w:ilvl w:val="0"/>
          <w:numId w:val="13"/>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Controleer steeds of dat de ingevulde gegevens correct zijn.</w:t>
      </w:r>
    </w:p>
    <w:p w14:paraId="0E0E0BD6"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Het geneeskundig getuigschrift wordt ingevuld door de geneesheer of </w:t>
      </w:r>
    </w:p>
    <w:p w14:paraId="4BE8C6EA" w14:textId="6F479D1D"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r w:rsidR="007D08B3">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 xml:space="preserve"> de kliniek die de  eerste zorgen heeft verstrekt.</w:t>
      </w:r>
    </w:p>
    <w:p w14:paraId="3C23E55C"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U betaalt zelf eerst alle doktersrekeningen.</w:t>
      </w:r>
    </w:p>
    <w:p w14:paraId="4822D8E8"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Als de behandeling beëindigd is, legt U de doktersrekening(en) voor aan</w:t>
      </w:r>
    </w:p>
    <w:p w14:paraId="7BE817FD" w14:textId="2963486A"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r w:rsidR="007D08B3">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uw mutualiteit.</w:t>
      </w:r>
    </w:p>
    <w:p w14:paraId="11ED51B4"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Zij betalen U een gedeelte van de kosten terug.</w:t>
      </w:r>
    </w:p>
    <w:p w14:paraId="5864258E"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Daarna vullen zij op de uitgavenstaat (=het laatste blad) een attest van</w:t>
      </w:r>
    </w:p>
    <w:p w14:paraId="15019726"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hun tussenkomst in.</w:t>
      </w:r>
    </w:p>
    <w:p w14:paraId="7910491E"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Wanneer deze uitgavenstaat niet wordt ingevuld, krijgt U een</w:t>
      </w:r>
    </w:p>
    <w:p w14:paraId="00D20C92"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proofErr w:type="spellStart"/>
      <w:r w:rsidRPr="00FB7C22">
        <w:rPr>
          <w:rFonts w:ascii="Verdana" w:eastAsia="Calibri" w:hAnsi="Verdana" w:cs="Times New Roman"/>
          <w:sz w:val="20"/>
          <w:szCs w:val="20"/>
          <w:lang w:val="nl-NL" w:eastAsia="nl-NL" w:bidi="en-US"/>
        </w:rPr>
        <w:t>kwijtingsbon</w:t>
      </w:r>
      <w:proofErr w:type="spellEnd"/>
      <w:r w:rsidRPr="00FB7C22">
        <w:rPr>
          <w:rFonts w:ascii="Verdana" w:eastAsia="Calibri" w:hAnsi="Verdana" w:cs="Times New Roman"/>
          <w:sz w:val="20"/>
          <w:szCs w:val="20"/>
          <w:lang w:val="nl-NL" w:eastAsia="nl-NL" w:bidi="en-US"/>
        </w:rPr>
        <w:t xml:space="preserve"> dat u aan de  uitgavenstaat vastmaakt.</w:t>
      </w:r>
    </w:p>
    <w:p w14:paraId="1538FC82"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Apothekerskosten kan U ook op het laatste blad noteren. Voeg er dan</w:t>
      </w:r>
    </w:p>
    <w:p w14:paraId="463BB4EF"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wel de originele betalingsbewijzen bij.</w:t>
      </w:r>
    </w:p>
    <w:p w14:paraId="7B991285"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Vergeet niet de rubriek onderaan rechts van het laatste blad in te vullen </w:t>
      </w:r>
    </w:p>
    <w:p w14:paraId="3A686ACF"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en te handtekenen.</w:t>
      </w:r>
    </w:p>
    <w:p w14:paraId="52D64FA7"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Bezorg de volledige bundel terug aan de directie.</w:t>
      </w:r>
    </w:p>
    <w:p w14:paraId="02BAAC50"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Uw persoonlijk aandeel in de kosten zal door de verzekering aan U worden terugbetaald.</w:t>
      </w:r>
    </w:p>
    <w:p w14:paraId="4E712917"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r w:rsidRPr="00FB7C22">
        <w:rPr>
          <w:rFonts w:ascii="Verdana" w:eastAsia="Calibri" w:hAnsi="Verdana" w:cs="Times New Roman"/>
          <w:sz w:val="20"/>
          <w:szCs w:val="20"/>
          <w:u w:val="single"/>
          <w:lang w:val="nl-NL" w:eastAsia="nl-NL" w:bidi="en-US"/>
        </w:rPr>
        <w:t>Opmerking:</w:t>
      </w:r>
    </w:p>
    <w:p w14:paraId="664241C1"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Gelieve akte te nemen van het feit, dat sinds 1 januari 1994, er wettelijke beschikkingen van toepassing zijn, betreffende de sanering van de </w:t>
      </w:r>
      <w:proofErr w:type="spellStart"/>
      <w:r w:rsidRPr="00FB7C22">
        <w:rPr>
          <w:rFonts w:ascii="Verdana" w:eastAsia="Times New Roman" w:hAnsi="Verdana" w:cs="Times New Roman"/>
          <w:sz w:val="20"/>
          <w:szCs w:val="20"/>
          <w:lang w:val="nl-NL" w:eastAsia="nl-NL"/>
        </w:rPr>
        <w:t>ziekte-verzekering</w:t>
      </w:r>
      <w:proofErr w:type="spellEnd"/>
      <w:r w:rsidRPr="00FB7C22">
        <w:rPr>
          <w:rFonts w:ascii="Verdana" w:eastAsia="Times New Roman" w:hAnsi="Verdana" w:cs="Times New Roman"/>
          <w:sz w:val="20"/>
          <w:szCs w:val="20"/>
          <w:lang w:val="nl-NL" w:eastAsia="nl-NL"/>
        </w:rPr>
        <w:t>.</w:t>
      </w:r>
    </w:p>
    <w:p w14:paraId="16E17743"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Zij voorzien in een remgeld, ten laste van de patiënt (ten bedrage van 5 à 10% van het totaalbedrag) dat NIET door de mutualiteit mag TERUGBETAALD worden en ONVERZEKERBAAR is.</w:t>
      </w:r>
    </w:p>
    <w:p w14:paraId="62A8F943" w14:textId="77777777" w:rsidR="00FB7C22" w:rsidRPr="00FB7C22" w:rsidRDefault="00FB7C22" w:rsidP="00FB7C22">
      <w:pPr>
        <w:tabs>
          <w:tab w:val="left" w:pos="1134"/>
        </w:tabs>
        <w:spacing w:after="0" w:line="240" w:lineRule="auto"/>
        <w:ind w:left="357" w:hanging="357"/>
        <w:rPr>
          <w:rFonts w:ascii="Verdana" w:eastAsia="Times New Roman" w:hAnsi="Verdana" w:cs="Times New Roman"/>
          <w:sz w:val="20"/>
          <w:szCs w:val="20"/>
          <w:lang w:val="nl-NL" w:eastAsia="nl-NL"/>
        </w:rPr>
      </w:pPr>
    </w:p>
    <w:p w14:paraId="076F7AD3" w14:textId="77777777" w:rsidR="00FB7C22" w:rsidRPr="00FB7C22" w:rsidRDefault="00FB7C22" w:rsidP="00FB7C22">
      <w:pPr>
        <w:keepNext/>
        <w:spacing w:before="240" w:after="60" w:line="240" w:lineRule="auto"/>
        <w:outlineLvl w:val="1"/>
        <w:rPr>
          <w:rFonts w:ascii="Verdana" w:eastAsia="Calibri" w:hAnsi="Verdana" w:cs="Times New Roman"/>
          <w:b/>
          <w:sz w:val="24"/>
          <w:szCs w:val="20"/>
          <w:u w:val="single"/>
          <w:lang w:val="nl-NL" w:eastAsia="nl-NL" w:bidi="en-US"/>
        </w:rPr>
      </w:pPr>
      <w:bookmarkStart w:id="35" w:name="_Toc459631027"/>
      <w:r w:rsidRPr="00FB7C22">
        <w:rPr>
          <w:rFonts w:ascii="Verdana" w:eastAsia="Calibri" w:hAnsi="Verdana" w:cs="Times New Roman"/>
          <w:b/>
          <w:sz w:val="24"/>
          <w:szCs w:val="20"/>
          <w:u w:val="single"/>
          <w:lang w:val="nl-NL" w:eastAsia="nl-NL" w:bidi="en-US"/>
        </w:rPr>
        <w:t>14. Leefregels.</w:t>
      </w:r>
      <w:bookmarkEnd w:id="35"/>
    </w:p>
    <w:p w14:paraId="5AC7B150"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6" w:name="_Toc459631028"/>
      <w:r w:rsidRPr="00FB7C22">
        <w:rPr>
          <w:rFonts w:ascii="Verdana" w:eastAsia="Calibri" w:hAnsi="Verdana" w:cs="Times New Roman"/>
          <w:b/>
          <w:sz w:val="20"/>
          <w:szCs w:val="20"/>
          <w:u w:val="single"/>
          <w:lang w:val="nl-NL" w:eastAsia="nl-NL" w:bidi="en-US"/>
        </w:rPr>
        <w:t>14.1 Houding.</w:t>
      </w:r>
      <w:bookmarkEnd w:id="36"/>
    </w:p>
    <w:p w14:paraId="39EA40E6" w14:textId="77777777" w:rsidR="00FB7C22" w:rsidRPr="00FB7C22" w:rsidRDefault="00FB7C22" w:rsidP="00FB7C22">
      <w:pPr>
        <w:tabs>
          <w:tab w:val="left" w:pos="-851"/>
          <w:tab w:val="left" w:pos="-709"/>
          <w:tab w:val="left" w:pos="-226"/>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
          <w:sz w:val="20"/>
          <w:szCs w:val="20"/>
          <w:u w:val="single"/>
          <w:lang w:val="nl-NL" w:eastAsia="nl-NL" w:bidi="en-US"/>
        </w:rPr>
      </w:pPr>
    </w:p>
    <w:p w14:paraId="6AC8948A" w14:textId="77777777" w:rsidR="00FB7C22" w:rsidRPr="00FB7C22" w:rsidRDefault="00FB7C22" w:rsidP="00FB7C22">
      <w:pPr>
        <w:tabs>
          <w:tab w:val="left" w:pos="-851"/>
          <w:tab w:val="left" w:pos="-709"/>
          <w:tab w:val="left" w:pos="-226"/>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Onder </w:t>
      </w:r>
      <w:r w:rsidRPr="00FB7C22">
        <w:rPr>
          <w:rFonts w:ascii="Verdana" w:eastAsia="Calibri" w:hAnsi="Verdana" w:cs="Times New Roman"/>
          <w:sz w:val="20"/>
          <w:szCs w:val="20"/>
          <w:u w:val="single"/>
          <w:lang w:val="nl-NL" w:eastAsia="nl-NL" w:bidi="en-US"/>
        </w:rPr>
        <w:t>l</w:t>
      </w:r>
      <w:r w:rsidRPr="00FB7C22">
        <w:rPr>
          <w:rFonts w:ascii="Verdana" w:eastAsia="Calibri" w:hAnsi="Verdana" w:cs="Times New Roman"/>
          <w:sz w:val="20"/>
          <w:szCs w:val="20"/>
          <w:lang w:val="nl-NL" w:eastAsia="nl-NL" w:bidi="en-US"/>
        </w:rPr>
        <w:t xml:space="preserve">eefhouding verstaan wij de manier waarop uw kind zich gedraagt. </w:t>
      </w:r>
    </w:p>
    <w:p w14:paraId="2BF75BEF" w14:textId="77777777" w:rsidR="00FB7C22" w:rsidRPr="00FB7C22" w:rsidRDefault="00FB7C22" w:rsidP="00FB7C22">
      <w:pPr>
        <w:tabs>
          <w:tab w:val="left" w:pos="-851"/>
          <w:tab w:val="left" w:pos="-709"/>
          <w:tab w:val="left" w:pos="-226"/>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We verwachten van de kinderen dat ze elkaar en de leerkrachten  respecteren.</w:t>
      </w:r>
    </w:p>
    <w:p w14:paraId="4B8EA595" w14:textId="77777777" w:rsidR="00FB7C22" w:rsidRP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De leerlingen gedragen zich overal  beleefd, vriendelijk en correct tegenover elkaar, alle personeel,  alle andere personen. Indien dit niet gebeurt, zullen wij contact met u opnemen.</w:t>
      </w:r>
    </w:p>
    <w:p w14:paraId="3A732317"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7" w:name="_Toc459631029"/>
      <w:r w:rsidRPr="00FB7C22">
        <w:rPr>
          <w:rFonts w:ascii="Verdana" w:eastAsia="Calibri" w:hAnsi="Verdana" w:cs="Times New Roman"/>
          <w:b/>
          <w:sz w:val="20"/>
          <w:szCs w:val="20"/>
          <w:u w:val="single"/>
          <w:lang w:val="nl-NL" w:eastAsia="nl-NL" w:bidi="en-US"/>
        </w:rPr>
        <w:t>14.2 Kledij/persoonlijke bezittingen.</w:t>
      </w:r>
      <w:bookmarkEnd w:id="37"/>
    </w:p>
    <w:p w14:paraId="6E15FAA6"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5C3DB594"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Kleding, schoeisel en haartooi zijn eenvoudig, stijlvol, hygiënisch en veilig. Slippers zijn dan ook niet toegelaten op school omdat deze niet veilig zijn.</w:t>
      </w:r>
    </w:p>
    <w:p w14:paraId="466BD199" w14:textId="77777777" w:rsid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Er wordt in de klassen geen enkel hoofddeksels gedragen.</w:t>
      </w:r>
    </w:p>
    <w:p w14:paraId="3154A476" w14:textId="77777777" w:rsidR="00FB7C22" w:rsidRPr="00FB7C22" w:rsidRDefault="00FB7C22" w:rsidP="007D08B3">
      <w:pPr>
        <w:spacing w:after="0" w:line="240" w:lineRule="auto"/>
        <w:rPr>
          <w:rFonts w:ascii="Verdana" w:eastAsia="Calibri" w:hAnsi="Verdana" w:cs="Times New Roman"/>
          <w:sz w:val="20"/>
          <w:szCs w:val="20"/>
          <w:lang w:val="nl-NL" w:eastAsia="nl-NL" w:bidi="en-US"/>
        </w:rPr>
      </w:pPr>
    </w:p>
    <w:p w14:paraId="1287D6F6" w14:textId="3A8B9B52" w:rsidR="00FB7C22" w:rsidRPr="001439A9" w:rsidRDefault="00FB7C22" w:rsidP="001439A9">
      <w:pPr>
        <w:rPr>
          <w:rFonts w:ascii="Verdana" w:hAnsi="Verdana"/>
          <w:sz w:val="20"/>
          <w:szCs w:val="20"/>
          <w:lang w:val="nl-NL" w:eastAsia="nl-NL" w:bidi="en-US"/>
        </w:rPr>
      </w:pPr>
      <w:r w:rsidRPr="001439A9">
        <w:rPr>
          <w:rFonts w:ascii="Verdana" w:hAnsi="Verdana"/>
          <w:sz w:val="20"/>
          <w:szCs w:val="20"/>
          <w:lang w:val="nl-NL" w:eastAsia="nl-NL" w:bidi="en-US"/>
        </w:rPr>
        <w:t>Het is verboden tijdens de schooluren een gsm te gebruiken.</w:t>
      </w:r>
      <w:r w:rsidR="001439A9" w:rsidRPr="001439A9">
        <w:rPr>
          <w:rFonts w:ascii="Verdana" w:hAnsi="Verdana"/>
          <w:sz w:val="20"/>
          <w:szCs w:val="20"/>
          <w:lang w:val="nl-NL" w:eastAsia="nl-NL" w:bidi="en-US"/>
        </w:rPr>
        <w:t xml:space="preserve"> Ook op de speelplaats wordt  geen GSM gebruikt.</w:t>
      </w:r>
      <w:r w:rsidR="00952EA6">
        <w:rPr>
          <w:rFonts w:ascii="Verdana" w:hAnsi="Verdana"/>
          <w:sz w:val="20"/>
          <w:szCs w:val="20"/>
          <w:lang w:val="nl-NL" w:eastAsia="nl-NL" w:bidi="en-US"/>
        </w:rPr>
        <w:t xml:space="preserve"> </w:t>
      </w:r>
      <w:r w:rsidR="001439A9" w:rsidRPr="001439A9">
        <w:rPr>
          <w:rFonts w:ascii="Verdana" w:hAnsi="Verdana"/>
          <w:sz w:val="20"/>
          <w:szCs w:val="20"/>
          <w:lang w:val="nl-NL" w:eastAsia="nl-NL" w:bidi="en-US"/>
        </w:rPr>
        <w:t xml:space="preserve">De GSM wordt afgegeven </w:t>
      </w:r>
      <w:r w:rsidR="001439A9">
        <w:rPr>
          <w:rFonts w:ascii="Verdana" w:hAnsi="Verdana"/>
          <w:sz w:val="20"/>
          <w:szCs w:val="20"/>
          <w:lang w:val="nl-NL" w:eastAsia="nl-NL" w:bidi="en-US"/>
        </w:rPr>
        <w:t>bij</w:t>
      </w:r>
      <w:r w:rsidR="001439A9" w:rsidRPr="001439A9">
        <w:rPr>
          <w:rFonts w:ascii="Verdana" w:hAnsi="Verdana"/>
          <w:sz w:val="20"/>
          <w:szCs w:val="20"/>
          <w:lang w:val="nl-NL" w:eastAsia="nl-NL" w:bidi="en-US"/>
        </w:rPr>
        <w:t xml:space="preserve"> het binnen komen in de klas. Op het einde van de dag worden ze terug </w:t>
      </w:r>
      <w:proofErr w:type="spellStart"/>
      <w:r w:rsidR="001439A9" w:rsidRPr="001439A9">
        <w:rPr>
          <w:rFonts w:ascii="Verdana" w:hAnsi="Verdana"/>
          <w:sz w:val="20"/>
          <w:szCs w:val="20"/>
          <w:lang w:val="nl-NL" w:eastAsia="nl-NL" w:bidi="en-US"/>
        </w:rPr>
        <w:t>gegeven.</w:t>
      </w:r>
      <w:r w:rsidRPr="00FB7C22">
        <w:rPr>
          <w:rFonts w:ascii="Verdana" w:eastAsia="Calibri" w:hAnsi="Verdana" w:cs="Times New Roman"/>
          <w:sz w:val="20"/>
          <w:szCs w:val="20"/>
          <w:lang w:val="nl-NL" w:eastAsia="nl-NL" w:bidi="en-US"/>
        </w:rPr>
        <w:t>Indien</w:t>
      </w:r>
      <w:proofErr w:type="spellEnd"/>
      <w:r w:rsidRPr="00FB7C22">
        <w:rPr>
          <w:rFonts w:ascii="Verdana" w:eastAsia="Calibri" w:hAnsi="Verdana" w:cs="Times New Roman"/>
          <w:sz w:val="20"/>
          <w:szCs w:val="20"/>
          <w:lang w:val="nl-NL" w:eastAsia="nl-NL" w:bidi="en-US"/>
        </w:rPr>
        <w:t xml:space="preserve"> de ouders dit toch wensen dat hun </w:t>
      </w:r>
      <w:r w:rsidRPr="00FB7C22">
        <w:rPr>
          <w:rFonts w:ascii="Verdana" w:eastAsia="Calibri" w:hAnsi="Verdana" w:cs="Times New Roman"/>
          <w:sz w:val="20"/>
          <w:szCs w:val="20"/>
          <w:lang w:val="nl-NL" w:eastAsia="nl-NL" w:bidi="en-US"/>
        </w:rPr>
        <w:lastRenderedPageBreak/>
        <w:t>kind een gsm bij heeft tijdens de verplaatsing van en naar huis, worden hierover afspraken gemaakt met de leerkracht.</w:t>
      </w:r>
    </w:p>
    <w:p w14:paraId="004E6686"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ABFDD46"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Het dragen van juwelen is toegestaan maar op eigen verantwoordelijkheid, bij verlies zijn ze niet verzekerd.</w:t>
      </w:r>
    </w:p>
    <w:p w14:paraId="0D98A1E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388944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Geld meebrengen naar school is op eigen verantwoordelijkheid.</w:t>
      </w:r>
    </w:p>
    <w:p w14:paraId="19AD54D1"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99B946B" w14:textId="0B7B6FDD" w:rsidR="00FB7C22" w:rsidRPr="001439A9" w:rsidRDefault="00FB7C22" w:rsidP="001439A9">
      <w:pPr>
        <w:rPr>
          <w:rFonts w:ascii="Verdana" w:hAnsi="Verdana"/>
          <w:sz w:val="20"/>
          <w:szCs w:val="20"/>
          <w:lang w:val="nl-NL" w:eastAsia="nl-NL" w:bidi="en-US"/>
        </w:rPr>
      </w:pPr>
      <w:r w:rsidRPr="001439A9">
        <w:rPr>
          <w:rFonts w:ascii="Verdana" w:hAnsi="Verdana"/>
          <w:sz w:val="20"/>
          <w:szCs w:val="20"/>
          <w:lang w:val="nl-NL" w:eastAsia="nl-NL" w:bidi="en-US"/>
        </w:rPr>
        <w:t>Elektronische apparatuur meebrengen naar school is verboden.(</w:t>
      </w:r>
      <w:proofErr w:type="spellStart"/>
      <w:r w:rsidRPr="001439A9">
        <w:rPr>
          <w:rFonts w:ascii="Verdana" w:hAnsi="Verdana"/>
          <w:sz w:val="20"/>
          <w:szCs w:val="20"/>
          <w:lang w:val="nl-NL" w:eastAsia="nl-NL" w:bidi="en-US"/>
        </w:rPr>
        <w:t>vb</w:t>
      </w:r>
      <w:proofErr w:type="spellEnd"/>
      <w:r w:rsidRPr="001439A9">
        <w:rPr>
          <w:rFonts w:ascii="Verdana" w:hAnsi="Verdana"/>
          <w:sz w:val="20"/>
          <w:szCs w:val="20"/>
          <w:lang w:val="nl-NL" w:eastAsia="nl-NL" w:bidi="en-US"/>
        </w:rPr>
        <w:t xml:space="preserve"> mp3, I-</w:t>
      </w:r>
      <w:proofErr w:type="spellStart"/>
      <w:r w:rsidRPr="001439A9">
        <w:rPr>
          <w:rFonts w:ascii="Verdana" w:hAnsi="Verdana"/>
          <w:sz w:val="20"/>
          <w:szCs w:val="20"/>
          <w:lang w:val="nl-NL" w:eastAsia="nl-NL" w:bidi="en-US"/>
        </w:rPr>
        <w:t>pad</w:t>
      </w:r>
      <w:r w:rsidR="001439A9" w:rsidRPr="001439A9">
        <w:rPr>
          <w:rFonts w:ascii="Verdana" w:hAnsi="Verdana"/>
          <w:sz w:val="20"/>
          <w:szCs w:val="20"/>
          <w:lang w:val="nl-NL" w:eastAsia="nl-NL" w:bidi="en-US"/>
        </w:rPr>
        <w:t>,computer</w:t>
      </w:r>
      <w:proofErr w:type="spellEnd"/>
      <w:r w:rsidR="001439A9" w:rsidRPr="001439A9">
        <w:rPr>
          <w:rFonts w:ascii="Verdana" w:hAnsi="Verdana"/>
          <w:sz w:val="20"/>
          <w:szCs w:val="20"/>
          <w:lang w:val="nl-NL" w:eastAsia="nl-NL" w:bidi="en-US"/>
        </w:rPr>
        <w:t xml:space="preserve"> spelletjes,…</w:t>
      </w:r>
      <w:r w:rsidRPr="001439A9">
        <w:rPr>
          <w:rFonts w:ascii="Verdana" w:hAnsi="Verdana"/>
          <w:sz w:val="20"/>
          <w:szCs w:val="20"/>
          <w:lang w:val="nl-NL" w:eastAsia="nl-NL" w:bidi="en-US"/>
        </w:rPr>
        <w:t>)</w:t>
      </w:r>
    </w:p>
    <w:p w14:paraId="50999314"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EAC47AC"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school kan niet verantwoordelijk gesteld worden voor  diefstallen, beschadiging of verdwijning van persoonlijke voorwerpen.</w:t>
      </w:r>
    </w:p>
    <w:p w14:paraId="2246706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Waardevolle spullen laat je beter thuis.</w:t>
      </w:r>
    </w:p>
    <w:p w14:paraId="0353980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8FC389C"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leerlingen brengen ook geen boeken of geschriften mee waarvan de inhoud onverzoenbaar is met het opvoedingsproject van de school.</w:t>
      </w:r>
    </w:p>
    <w:p w14:paraId="3F147A0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F999E8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Verkoop en ruilhandel tussen de leerlingen wordt niet toegestaan.</w:t>
      </w:r>
    </w:p>
    <w:p w14:paraId="136482C8" w14:textId="77777777" w:rsidR="00FB7C22" w:rsidRPr="00FB7C22" w:rsidRDefault="00FB7C22" w:rsidP="00FB7C22">
      <w:pPr>
        <w:tabs>
          <w:tab w:val="left" w:pos="444"/>
        </w:tabs>
        <w:spacing w:after="0" w:line="240" w:lineRule="auto"/>
        <w:rPr>
          <w:rFonts w:ascii="Verdana" w:eastAsia="Calibri" w:hAnsi="Verdana" w:cs="Times New Roman"/>
          <w:sz w:val="20"/>
          <w:szCs w:val="20"/>
          <w:lang w:val="nl-NL" w:eastAsia="nl-NL" w:bidi="en-US"/>
        </w:rPr>
      </w:pPr>
    </w:p>
    <w:p w14:paraId="11F9FA4A"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8" w:name="_Toc459631030"/>
      <w:r w:rsidRPr="00FB7C22">
        <w:rPr>
          <w:rFonts w:ascii="Verdana" w:eastAsia="Calibri" w:hAnsi="Verdana" w:cs="Times New Roman"/>
          <w:b/>
          <w:sz w:val="20"/>
          <w:szCs w:val="20"/>
          <w:u w:val="single"/>
          <w:lang w:val="nl-NL" w:eastAsia="nl-NL" w:bidi="en-US"/>
        </w:rPr>
        <w:t>14.3 Milieubeleid.</w:t>
      </w:r>
      <w:bookmarkEnd w:id="38"/>
    </w:p>
    <w:p w14:paraId="3E03B53C"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2F4C9C2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Onze school wil kinderen leren zorgzaam omgaan met het milieu.</w:t>
      </w:r>
    </w:p>
    <w:p w14:paraId="290F90C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sorteren onze afval.</w:t>
      </w:r>
    </w:p>
    <w:p w14:paraId="55332CB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vermijden plastieken flessen en andere nodeloze verpakkingen.</w:t>
      </w:r>
    </w:p>
    <w:p w14:paraId="696042B5" w14:textId="77777777" w:rsidR="001439A9" w:rsidRDefault="00FB7C22" w:rsidP="001439A9">
      <w:pPr>
        <w:rPr>
          <w:rFonts w:ascii="Verdana" w:hAnsi="Verdana"/>
          <w:sz w:val="20"/>
          <w:szCs w:val="20"/>
          <w:lang w:val="nl-NL" w:eastAsia="nl-NL" w:bidi="en-US"/>
        </w:rPr>
      </w:pPr>
      <w:r w:rsidRPr="001439A9">
        <w:rPr>
          <w:rFonts w:ascii="Verdana" w:hAnsi="Verdana"/>
          <w:sz w:val="20"/>
          <w:szCs w:val="20"/>
          <w:lang w:val="nl-NL" w:eastAsia="nl-NL" w:bidi="en-US"/>
        </w:rPr>
        <w:t xml:space="preserve">Wij </w:t>
      </w:r>
      <w:r w:rsidR="001439A9" w:rsidRPr="001439A9">
        <w:rPr>
          <w:rFonts w:ascii="Verdana" w:hAnsi="Verdana"/>
          <w:sz w:val="20"/>
          <w:szCs w:val="20"/>
          <w:lang w:val="nl-NL" w:eastAsia="nl-NL" w:bidi="en-US"/>
        </w:rPr>
        <w:t>vragen om hun lunch mee te brengen in een boterhamdoos en water in een herbruikbare fles. Deze kan op school steeds opnieuw opgevuld worden aan de kraan indien nodig.</w:t>
      </w:r>
    </w:p>
    <w:p w14:paraId="0E96C2ED" w14:textId="01B72056" w:rsidR="001439A9" w:rsidRPr="001439A9" w:rsidRDefault="001439A9" w:rsidP="001439A9">
      <w:pPr>
        <w:rPr>
          <w:rFonts w:ascii="Verdana" w:hAnsi="Verdana"/>
          <w:sz w:val="20"/>
          <w:szCs w:val="20"/>
          <w:lang w:val="nl-NL" w:eastAsia="nl-NL" w:bidi="en-US"/>
        </w:rPr>
      </w:pPr>
      <w:r>
        <w:rPr>
          <w:rFonts w:ascii="Verdana" w:hAnsi="Verdana"/>
          <w:sz w:val="20"/>
          <w:szCs w:val="20"/>
          <w:lang w:val="nl-NL" w:eastAsia="nl-NL" w:bidi="en-US"/>
        </w:rPr>
        <w:t>Gelieve fruit of koek ook in een doosje mee te brengen.</w:t>
      </w:r>
    </w:p>
    <w:p w14:paraId="74AE0B1D" w14:textId="65ABF349"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verwachten van de kinderen dat ze papiertjes in de vuilbak gooien en de speelplaats netjes houden.</w:t>
      </w:r>
      <w:bookmarkStart w:id="39" w:name="_Toc459631031"/>
      <w:r w:rsidR="001439A9">
        <w:rPr>
          <w:rFonts w:ascii="Verdana" w:eastAsia="Calibri" w:hAnsi="Verdana" w:cs="Times New Roman"/>
          <w:sz w:val="20"/>
          <w:szCs w:val="20"/>
          <w:lang w:val="nl-NL" w:eastAsia="nl-NL" w:bidi="en-US"/>
        </w:rPr>
        <w:t xml:space="preserve"> </w:t>
      </w:r>
    </w:p>
    <w:p w14:paraId="53ED4082"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r w:rsidRPr="00FB7C22">
        <w:rPr>
          <w:rFonts w:ascii="Verdana" w:eastAsia="Calibri" w:hAnsi="Verdana" w:cs="Times New Roman"/>
          <w:b/>
          <w:sz w:val="20"/>
          <w:szCs w:val="20"/>
          <w:u w:val="single"/>
          <w:lang w:val="nl-NL" w:eastAsia="nl-NL" w:bidi="en-US"/>
        </w:rPr>
        <w:t>14.4 Eerbied voor het materiaal van de school.</w:t>
      </w:r>
      <w:bookmarkEnd w:id="39"/>
    </w:p>
    <w:p w14:paraId="4FD0A77F"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p>
    <w:p w14:paraId="12B69F09"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spacing w:val="-2"/>
          <w:sz w:val="20"/>
          <w:szCs w:val="20"/>
          <w:lang w:val="nl-NL" w:eastAsia="nl-NL" w:bidi="en-US"/>
        </w:rPr>
        <w:t>De kinderen dragen zorg voor de lokalen en het materiaal van de school.</w:t>
      </w:r>
    </w:p>
    <w:p w14:paraId="02FFE554" w14:textId="77777777" w:rsidR="00FB7C22" w:rsidRPr="00FB7C22" w:rsidRDefault="00FB7C22" w:rsidP="00FB7C22">
      <w:pPr>
        <w:suppressAutoHyphens/>
        <w:spacing w:after="0" w:line="240" w:lineRule="auto"/>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 xml:space="preserve">Bij verlies of beschadiging van materiaal  kunnen  door de school gemaakte kosten voor aankoop van nieuw materiaal of herstellingen verrekend worden aan de </w:t>
      </w:r>
    </w:p>
    <w:p w14:paraId="2E0D7ED0" w14:textId="77777777" w:rsidR="00FB7C22" w:rsidRPr="00FB7C22" w:rsidRDefault="00FB7C22" w:rsidP="00FB7C22">
      <w:pPr>
        <w:suppressAutoHyphens/>
        <w:spacing w:after="0" w:line="240" w:lineRule="auto"/>
        <w:ind w:left="357" w:hanging="357"/>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ouders.</w:t>
      </w:r>
    </w:p>
    <w:p w14:paraId="56C6CD5A"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bookmarkStart w:id="40" w:name="_Toc459631032"/>
    </w:p>
    <w:p w14:paraId="23C0D3BB" w14:textId="77777777" w:rsidR="00FB7C22" w:rsidRPr="00FB7C22" w:rsidRDefault="00FB7C22" w:rsidP="00FB7C22">
      <w:pPr>
        <w:keepNext/>
        <w:spacing w:before="240" w:after="60" w:line="240" w:lineRule="auto"/>
        <w:outlineLvl w:val="2"/>
        <w:rPr>
          <w:rFonts w:ascii="Verdana" w:eastAsia="Calibri" w:hAnsi="Verdana" w:cs="Times New Roman"/>
          <w:b/>
          <w:u w:val="single"/>
          <w:lang w:val="nl-NL" w:eastAsia="nl-NL"/>
        </w:rPr>
      </w:pPr>
      <w:r w:rsidRPr="00FB7C22">
        <w:rPr>
          <w:rFonts w:ascii="Verdana" w:eastAsia="Calibri" w:hAnsi="Verdana" w:cs="Times New Roman"/>
          <w:b/>
          <w:sz w:val="20"/>
          <w:szCs w:val="20"/>
          <w:u w:val="single"/>
          <w:lang w:val="nl-NL" w:eastAsia="nl-NL" w:bidi="en-US"/>
        </w:rPr>
        <w:t>14.5 Afspraken rond pesten.</w:t>
      </w:r>
      <w:bookmarkEnd w:id="40"/>
      <w:r w:rsidRPr="00FB7C22">
        <w:rPr>
          <w:rFonts w:ascii="Verdana" w:eastAsia="Times New Roman" w:hAnsi="Verdana" w:cs="Times New Roman"/>
          <w:b/>
          <w:sz w:val="20"/>
          <w:szCs w:val="20"/>
          <w:u w:val="single"/>
          <w:lang w:val="nl-NL" w:eastAsia="nl-NL"/>
        </w:rPr>
        <w:t xml:space="preserve"> </w:t>
      </w:r>
    </w:p>
    <w:p w14:paraId="37878533" w14:textId="77777777" w:rsidR="00FB7C22" w:rsidRPr="00FB7C22" w:rsidRDefault="00FB7C22" w:rsidP="00FB7C22">
      <w:pPr>
        <w:suppressAutoHyphens/>
        <w:spacing w:after="0" w:line="240" w:lineRule="auto"/>
        <w:ind w:left="357" w:hanging="357"/>
        <w:rPr>
          <w:rFonts w:ascii="Verdana" w:eastAsia="Times New Roman" w:hAnsi="Verdana" w:cs="Times New Roman"/>
          <w:sz w:val="20"/>
          <w:szCs w:val="20"/>
          <w:lang w:val="nl-NL" w:eastAsia="nl-NL"/>
        </w:rPr>
      </w:pPr>
    </w:p>
    <w:p w14:paraId="650DCE51" w14:textId="77777777" w:rsidR="00FB7C22" w:rsidRPr="00FB7C22" w:rsidRDefault="00FB7C22" w:rsidP="00FB7C22">
      <w:pPr>
        <w:suppressAutoHyphens/>
        <w:spacing w:after="0" w:line="240" w:lineRule="auto"/>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Pesten wordt op onze school niet getolereerd. Wanneer pestgedrag wordt vastgesteld op school maken we dit bespreekbaar en pakken dit aan met alle betrokken partijen, kinderen, ouders, leerkrachten. Indien nodig nemen wij ook contact op met het CLB.</w:t>
      </w:r>
    </w:p>
    <w:p w14:paraId="5DB0DCA1" w14:textId="77777777" w:rsidR="00FB7C22" w:rsidRPr="00FB7C22" w:rsidRDefault="00FB7C22" w:rsidP="00FB7C22">
      <w:pPr>
        <w:suppressAutoHyphens/>
        <w:spacing w:after="0" w:line="240" w:lineRule="auto"/>
        <w:ind w:left="357" w:hanging="357"/>
        <w:rPr>
          <w:rFonts w:ascii="Verdana" w:eastAsia="Calibri" w:hAnsi="Verdana" w:cs="Times New Roman"/>
          <w:spacing w:val="-2"/>
          <w:sz w:val="20"/>
          <w:szCs w:val="20"/>
          <w:lang w:val="nl-NL" w:eastAsia="nl-NL" w:bidi="en-US"/>
        </w:rPr>
      </w:pPr>
    </w:p>
    <w:p w14:paraId="650CF935" w14:textId="6CE53169" w:rsidR="00FB7C22" w:rsidRDefault="00FB7C22" w:rsidP="00FB7C22">
      <w:pPr>
        <w:suppressAutoHyphens/>
        <w:spacing w:after="0" w:line="240" w:lineRule="auto"/>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Wij besteden ook aandacht tijdens de lessen rond deze problematiek en doen mee met de week tegen pesten.</w:t>
      </w:r>
      <w:r w:rsidR="001439A9">
        <w:rPr>
          <w:rFonts w:ascii="Verdana" w:eastAsia="Calibri" w:hAnsi="Verdana" w:cs="Times New Roman"/>
          <w:spacing w:val="-2"/>
          <w:sz w:val="20"/>
          <w:szCs w:val="20"/>
          <w:lang w:val="nl-NL" w:eastAsia="nl-NL" w:bidi="en-US"/>
        </w:rPr>
        <w:t xml:space="preserve"> </w:t>
      </w:r>
    </w:p>
    <w:p w14:paraId="2022B27B" w14:textId="1285FF25" w:rsidR="007D08B3" w:rsidRDefault="007D08B3" w:rsidP="00FB7C22">
      <w:pPr>
        <w:suppressAutoHyphens/>
        <w:spacing w:after="0" w:line="240" w:lineRule="auto"/>
        <w:rPr>
          <w:rFonts w:ascii="Verdana" w:eastAsia="Calibri" w:hAnsi="Verdana" w:cs="Times New Roman"/>
          <w:spacing w:val="-2"/>
          <w:sz w:val="20"/>
          <w:szCs w:val="20"/>
          <w:lang w:val="nl-NL" w:eastAsia="nl-NL" w:bidi="en-US"/>
        </w:rPr>
      </w:pPr>
    </w:p>
    <w:p w14:paraId="3999F04E" w14:textId="61A4AD36"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0595D866" w14:textId="609B641F"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445CD367" w14:textId="3826DD9A"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461025DA" w14:textId="77777777"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3C666370" w14:textId="6F9B1679" w:rsidR="007D08B3" w:rsidRDefault="007D08B3" w:rsidP="00FB7C22">
      <w:pPr>
        <w:suppressAutoHyphens/>
        <w:spacing w:after="0" w:line="240" w:lineRule="auto"/>
        <w:rPr>
          <w:rFonts w:ascii="Verdana" w:eastAsia="Calibri" w:hAnsi="Verdana" w:cs="Times New Roman"/>
          <w:b/>
          <w:spacing w:val="-2"/>
          <w:sz w:val="20"/>
          <w:szCs w:val="20"/>
          <w:u w:val="single"/>
          <w:lang w:val="nl-NL" w:eastAsia="nl-NL" w:bidi="en-US"/>
        </w:rPr>
      </w:pPr>
      <w:r w:rsidRPr="00957C9E">
        <w:rPr>
          <w:rFonts w:ascii="Verdana" w:eastAsia="Calibri" w:hAnsi="Verdana" w:cs="Times New Roman"/>
          <w:b/>
          <w:spacing w:val="-2"/>
          <w:sz w:val="20"/>
          <w:szCs w:val="20"/>
          <w:u w:val="single"/>
          <w:lang w:val="nl-NL" w:eastAsia="nl-NL" w:bidi="en-US"/>
        </w:rPr>
        <w:lastRenderedPageBreak/>
        <w:t xml:space="preserve">14.6 </w:t>
      </w:r>
      <w:proofErr w:type="spellStart"/>
      <w:r w:rsidRPr="00957C9E">
        <w:rPr>
          <w:rFonts w:ascii="Verdana" w:eastAsia="Calibri" w:hAnsi="Verdana" w:cs="Times New Roman"/>
          <w:b/>
          <w:spacing w:val="-2"/>
          <w:sz w:val="20"/>
          <w:szCs w:val="20"/>
          <w:u w:val="single"/>
          <w:lang w:val="nl-NL" w:eastAsia="nl-NL" w:bidi="en-US"/>
        </w:rPr>
        <w:t>Bewegingopvoeding</w:t>
      </w:r>
      <w:proofErr w:type="spellEnd"/>
    </w:p>
    <w:p w14:paraId="2BBA0796" w14:textId="3C3A8BC9" w:rsidR="00957C9E" w:rsidRDefault="00957C9E" w:rsidP="00FB7C22">
      <w:pPr>
        <w:suppressAutoHyphens/>
        <w:spacing w:after="0" w:line="240" w:lineRule="auto"/>
        <w:rPr>
          <w:rFonts w:ascii="Verdana" w:eastAsia="Calibri" w:hAnsi="Verdana" w:cs="Times New Roman"/>
          <w:b/>
          <w:spacing w:val="-2"/>
          <w:sz w:val="20"/>
          <w:szCs w:val="20"/>
          <w:u w:val="single"/>
          <w:lang w:val="nl-NL" w:eastAsia="nl-NL" w:bidi="en-US"/>
        </w:rPr>
      </w:pPr>
    </w:p>
    <w:p w14:paraId="2D116E58" w14:textId="73A76E8F" w:rsidR="00957C9E" w:rsidRDefault="00957C9E" w:rsidP="00FB7C22">
      <w:pPr>
        <w:suppressAutoHyphens/>
        <w:spacing w:after="0" w:line="240" w:lineRule="auto"/>
        <w:rPr>
          <w:rFonts w:ascii="Verdana" w:eastAsia="Calibri" w:hAnsi="Verdana" w:cs="Times New Roman"/>
          <w:spacing w:val="-2"/>
          <w:sz w:val="20"/>
          <w:szCs w:val="20"/>
          <w:lang w:val="nl-NL" w:eastAsia="nl-NL" w:bidi="en-US"/>
        </w:rPr>
      </w:pPr>
      <w:r>
        <w:rPr>
          <w:rFonts w:ascii="Verdana" w:eastAsia="Calibri" w:hAnsi="Verdana" w:cs="Times New Roman"/>
          <w:spacing w:val="-2"/>
          <w:sz w:val="20"/>
          <w:szCs w:val="20"/>
          <w:lang w:val="nl-NL" w:eastAsia="nl-NL" w:bidi="en-US"/>
        </w:rPr>
        <w:t>Elke leerling wordt geacht deel te nemen aan de lessen bewegingsopvoeding</w:t>
      </w:r>
      <w:r w:rsidR="003A20CF">
        <w:rPr>
          <w:rFonts w:ascii="Verdana" w:eastAsia="Calibri" w:hAnsi="Verdana" w:cs="Times New Roman"/>
          <w:spacing w:val="-2"/>
          <w:sz w:val="20"/>
          <w:szCs w:val="20"/>
          <w:lang w:val="nl-NL" w:eastAsia="nl-NL" w:bidi="en-US"/>
        </w:rPr>
        <w:t xml:space="preserve">( zowel turnen en zwemmen) </w:t>
      </w:r>
      <w:r>
        <w:rPr>
          <w:rFonts w:ascii="Verdana" w:eastAsia="Calibri" w:hAnsi="Verdana" w:cs="Times New Roman"/>
          <w:spacing w:val="-2"/>
          <w:sz w:val="20"/>
          <w:szCs w:val="20"/>
          <w:lang w:val="nl-NL" w:eastAsia="nl-NL" w:bidi="en-US"/>
        </w:rPr>
        <w:t>.  Je kind krijgt</w:t>
      </w:r>
      <w:r w:rsidR="00EE462F">
        <w:rPr>
          <w:rFonts w:ascii="Verdana" w:eastAsia="Calibri" w:hAnsi="Verdana" w:cs="Times New Roman"/>
          <w:spacing w:val="-2"/>
          <w:sz w:val="20"/>
          <w:szCs w:val="20"/>
          <w:lang w:val="nl-NL" w:eastAsia="nl-NL" w:bidi="en-US"/>
        </w:rPr>
        <w:t xml:space="preserve"> enkel vrijstelling op basis van  een  doktersattest.</w:t>
      </w:r>
      <w:r w:rsidR="003A20CF">
        <w:rPr>
          <w:rFonts w:ascii="Verdana" w:eastAsia="Calibri" w:hAnsi="Verdana" w:cs="Times New Roman"/>
          <w:spacing w:val="-2"/>
          <w:sz w:val="20"/>
          <w:szCs w:val="20"/>
          <w:lang w:val="nl-NL" w:eastAsia="nl-NL" w:bidi="en-US"/>
        </w:rPr>
        <w:t xml:space="preserve"> Het is belangrijk naar veiligheid dat uw kind ook in orde is met de turn- en zwemkledij.</w:t>
      </w:r>
    </w:p>
    <w:p w14:paraId="43CF7A67" w14:textId="211498BE"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r>
        <w:rPr>
          <w:rFonts w:ascii="Verdana" w:eastAsia="Calibri" w:hAnsi="Verdana" w:cs="Times New Roman"/>
          <w:spacing w:val="-2"/>
          <w:sz w:val="20"/>
          <w:szCs w:val="20"/>
          <w:lang w:val="nl-NL" w:eastAsia="nl-NL" w:bidi="en-US"/>
        </w:rPr>
        <w:t>Tijdens de lessen bewegingsopvoeding worden geen juwelen, uurwerken gedragen.</w:t>
      </w:r>
    </w:p>
    <w:p w14:paraId="2E346566" w14:textId="2B22D29F"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71F6EC0F" w14:textId="7491E262" w:rsidR="003A20CF" w:rsidRPr="004A402B" w:rsidRDefault="003A20CF" w:rsidP="00FB7C22">
      <w:pPr>
        <w:suppressAutoHyphens/>
        <w:spacing w:after="0" w:line="240" w:lineRule="auto"/>
        <w:rPr>
          <w:rFonts w:ascii="Verdana" w:eastAsia="Calibri" w:hAnsi="Verdana" w:cs="Times New Roman"/>
          <w:b/>
          <w:bCs/>
          <w:spacing w:val="-2"/>
          <w:sz w:val="20"/>
          <w:szCs w:val="20"/>
          <w:u w:val="single"/>
          <w:lang w:val="nl-NL" w:eastAsia="nl-NL" w:bidi="en-US"/>
        </w:rPr>
      </w:pPr>
      <w:r w:rsidRPr="004A402B">
        <w:rPr>
          <w:rFonts w:ascii="Verdana" w:eastAsia="Calibri" w:hAnsi="Verdana" w:cs="Times New Roman"/>
          <w:b/>
          <w:bCs/>
          <w:spacing w:val="-2"/>
          <w:sz w:val="20"/>
          <w:szCs w:val="20"/>
          <w:u w:val="single"/>
          <w:lang w:val="nl-NL" w:eastAsia="nl-NL" w:bidi="en-US"/>
        </w:rPr>
        <w:t>14.7 Agenda</w:t>
      </w:r>
    </w:p>
    <w:p w14:paraId="1BA6BF17" w14:textId="66FDA800" w:rsidR="004A402B" w:rsidRDefault="004A402B" w:rsidP="00FB7C22">
      <w:pPr>
        <w:suppressAutoHyphens/>
        <w:spacing w:after="0" w:line="240" w:lineRule="auto"/>
        <w:rPr>
          <w:rFonts w:ascii="Verdana" w:eastAsia="Calibri" w:hAnsi="Verdana" w:cs="Times New Roman"/>
          <w:spacing w:val="-2"/>
          <w:sz w:val="20"/>
          <w:szCs w:val="20"/>
          <w:u w:val="single"/>
          <w:lang w:val="nl-NL" w:eastAsia="nl-NL" w:bidi="en-US"/>
        </w:rPr>
      </w:pPr>
    </w:p>
    <w:p w14:paraId="1465AA70" w14:textId="09E8B43A"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sz w:val="20"/>
          <w:szCs w:val="20"/>
          <w:lang w:val="nl-NL" w:eastAsia="nl-NL" w:bidi="en-US"/>
        </w:rPr>
      </w:pPr>
      <w:r w:rsidRPr="004A402B">
        <w:rPr>
          <w:rFonts w:ascii="Verdana" w:eastAsia="Calibri" w:hAnsi="Verdana" w:cs="Times New Roman"/>
          <w:sz w:val="20"/>
          <w:szCs w:val="20"/>
          <w:lang w:val="nl-NL" w:eastAsia="nl-NL" w:bidi="en-US"/>
        </w:rPr>
        <w:t>De agenda is een hulpmiddel om contact te houden met elkaar en om de lessen en taken te plannen.</w:t>
      </w:r>
    </w:p>
    <w:p w14:paraId="1B48583E" w14:textId="77777777" w:rsidR="004A402B" w:rsidRPr="004A402B" w:rsidRDefault="004A402B" w:rsidP="004A402B">
      <w:pPr>
        <w:tabs>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sz w:val="20"/>
          <w:szCs w:val="20"/>
          <w:lang w:val="nl-NL" w:eastAsia="nl-NL" w:bidi="en-US"/>
        </w:rPr>
      </w:pPr>
      <w:r w:rsidRPr="004A402B">
        <w:rPr>
          <w:rFonts w:ascii="Verdana" w:eastAsia="Calibri" w:hAnsi="Verdana" w:cs="Times New Roman"/>
          <w:sz w:val="20"/>
          <w:szCs w:val="20"/>
          <w:lang w:val="nl-NL" w:eastAsia="nl-NL" w:bidi="en-US"/>
        </w:rPr>
        <w:t xml:space="preserve">De leerkrachten kunnen in de agenda opmerkingen formuleren over de leef- en leerhouding en de schoolvorderingen van uw kind. </w:t>
      </w:r>
    </w:p>
    <w:p w14:paraId="416DF5ED" w14:textId="2F37ACE2"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bCs/>
          <w:sz w:val="20"/>
          <w:szCs w:val="20"/>
          <w:lang w:val="nl-NL" w:eastAsia="nl-NL" w:bidi="en-US"/>
        </w:rPr>
      </w:pPr>
      <w:r w:rsidRPr="004A402B">
        <w:rPr>
          <w:rFonts w:ascii="Verdana" w:eastAsia="Calibri" w:hAnsi="Verdana" w:cs="Times New Roman"/>
          <w:bCs/>
          <w:sz w:val="20"/>
          <w:szCs w:val="20"/>
          <w:lang w:val="nl-NL" w:eastAsia="nl-NL" w:bidi="en-US"/>
        </w:rPr>
        <w:t>Vanaf het 1</w:t>
      </w:r>
      <w:r w:rsidRPr="004A402B">
        <w:rPr>
          <w:rFonts w:ascii="Verdana" w:eastAsia="Calibri" w:hAnsi="Verdana" w:cs="Times New Roman"/>
          <w:bCs/>
          <w:sz w:val="20"/>
          <w:szCs w:val="20"/>
          <w:vertAlign w:val="superscript"/>
          <w:lang w:val="nl-NL" w:eastAsia="nl-NL" w:bidi="en-US"/>
        </w:rPr>
        <w:t>ste</w:t>
      </w:r>
      <w:r w:rsidRPr="004A402B">
        <w:rPr>
          <w:rFonts w:ascii="Verdana" w:eastAsia="Calibri" w:hAnsi="Verdana" w:cs="Times New Roman"/>
          <w:bCs/>
          <w:sz w:val="20"/>
          <w:szCs w:val="20"/>
          <w:lang w:val="nl-NL" w:eastAsia="nl-NL" w:bidi="en-US"/>
        </w:rPr>
        <w:t xml:space="preserve"> leerjaar hebben de leerlingen een</w:t>
      </w:r>
      <w:r>
        <w:rPr>
          <w:rFonts w:ascii="Verdana" w:eastAsia="Calibri" w:hAnsi="Verdana" w:cs="Times New Roman"/>
          <w:bCs/>
          <w:sz w:val="20"/>
          <w:szCs w:val="20"/>
          <w:lang w:val="nl-NL" w:eastAsia="nl-NL" w:bidi="en-US"/>
        </w:rPr>
        <w:t xml:space="preserve"> </w:t>
      </w:r>
      <w:r w:rsidRPr="004A402B">
        <w:rPr>
          <w:rFonts w:ascii="Verdana" w:eastAsia="Calibri" w:hAnsi="Verdana" w:cs="Times New Roman"/>
          <w:bCs/>
          <w:sz w:val="20"/>
          <w:szCs w:val="20"/>
          <w:lang w:val="nl-NL" w:eastAsia="nl-NL" w:bidi="en-US"/>
        </w:rPr>
        <w:t xml:space="preserve">agenda. </w:t>
      </w:r>
    </w:p>
    <w:p w14:paraId="32804FCD" w14:textId="1C315B75"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r w:rsidRPr="004A402B">
        <w:rPr>
          <w:rFonts w:ascii="Verdana" w:eastAsia="Calibri" w:hAnsi="Verdana" w:cs="Times New Roman"/>
          <w:bCs/>
          <w:sz w:val="20"/>
          <w:szCs w:val="20"/>
          <w:lang w:val="nl-NL" w:eastAsia="nl-NL" w:bidi="en-US"/>
        </w:rPr>
        <w:t>Graag hadden wij dat u die elke dag ondertekent.</w:t>
      </w:r>
    </w:p>
    <w:p w14:paraId="2C8E46C9" w14:textId="693E5818"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p>
    <w:p w14:paraId="17C69113" w14:textId="21B9F02B"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r w:rsidRPr="004A402B">
        <w:rPr>
          <w:rFonts w:ascii="Verdana" w:eastAsia="Calibri" w:hAnsi="Verdana" w:cs="Times New Roman"/>
          <w:b/>
          <w:sz w:val="20"/>
          <w:szCs w:val="20"/>
          <w:u w:val="single"/>
          <w:lang w:val="nl-NL" w:eastAsia="nl-NL" w:bidi="en-US"/>
        </w:rPr>
        <w:t>14.8 Huistaken en lessen</w:t>
      </w:r>
    </w:p>
    <w:p w14:paraId="753F6102" w14:textId="1B797D32"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p>
    <w:p w14:paraId="1EC49732" w14:textId="77777777"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p>
    <w:p w14:paraId="635FE8D3" w14:textId="4CBEC7C1"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r w:rsidRPr="004A402B">
        <w:rPr>
          <w:rFonts w:ascii="Verdana" w:eastAsia="Calibri" w:hAnsi="Verdana" w:cs="Times New Roman"/>
          <w:bCs/>
          <w:sz w:val="20"/>
          <w:szCs w:val="20"/>
          <w:lang w:val="nl-NL" w:eastAsia="nl-NL" w:bidi="en-US"/>
        </w:rPr>
        <w:t xml:space="preserve">De leerlingen krijgen huistaken en lessen. Deze </w:t>
      </w:r>
      <w:r>
        <w:rPr>
          <w:rFonts w:ascii="Verdana" w:eastAsia="Calibri" w:hAnsi="Verdana" w:cs="Times New Roman"/>
          <w:bCs/>
          <w:sz w:val="20"/>
          <w:szCs w:val="20"/>
          <w:lang w:val="nl-NL" w:eastAsia="nl-NL" w:bidi="en-US"/>
        </w:rPr>
        <w:t>staan in de agenda geschreven.</w:t>
      </w:r>
    </w:p>
    <w:p w14:paraId="4084EFFC" w14:textId="39FBF01D" w:rsidR="004A402B" w:rsidRDefault="004A402B" w:rsidP="004A402B">
      <w:pPr>
        <w:rPr>
          <w:rFonts w:ascii="Verdana" w:hAnsi="Verdana"/>
          <w:sz w:val="20"/>
          <w:szCs w:val="20"/>
          <w:lang w:val="nl-NL" w:eastAsia="nl-NL" w:bidi="en-US"/>
        </w:rPr>
      </w:pPr>
      <w:r w:rsidRPr="004A402B">
        <w:rPr>
          <w:rFonts w:ascii="Verdana" w:hAnsi="Verdana"/>
          <w:sz w:val="20"/>
          <w:szCs w:val="20"/>
          <w:lang w:val="nl-NL" w:eastAsia="nl-NL" w:bidi="en-US"/>
        </w:rPr>
        <w:t xml:space="preserve">Wij vragen aan ouders om te controleren of de huistaak gemaakt is. De huistaken zijn aangepast aan het niveau van de kinderen. Ze moeten de huistaak alleen kunnen maken. Indien dit niet lukt, gelieve contact op te nemen met de </w:t>
      </w:r>
      <w:proofErr w:type="spellStart"/>
      <w:r w:rsidRPr="004A402B">
        <w:rPr>
          <w:rFonts w:ascii="Verdana" w:hAnsi="Verdana"/>
          <w:sz w:val="20"/>
          <w:szCs w:val="20"/>
          <w:lang w:val="nl-NL" w:eastAsia="nl-NL" w:bidi="en-US"/>
        </w:rPr>
        <w:t>klasjuf</w:t>
      </w:r>
      <w:proofErr w:type="spellEnd"/>
      <w:r w:rsidRPr="004A402B">
        <w:rPr>
          <w:rFonts w:ascii="Verdana" w:hAnsi="Verdana"/>
          <w:sz w:val="20"/>
          <w:szCs w:val="20"/>
          <w:lang w:val="nl-NL" w:eastAsia="nl-NL" w:bidi="en-US"/>
        </w:rPr>
        <w:t>.</w:t>
      </w:r>
      <w:r>
        <w:rPr>
          <w:rFonts w:ascii="Verdana" w:hAnsi="Verdana"/>
          <w:sz w:val="20"/>
          <w:szCs w:val="20"/>
          <w:lang w:val="nl-NL" w:eastAsia="nl-NL" w:bidi="en-US"/>
        </w:rPr>
        <w:t xml:space="preserve"> Het is niet de bedoeling dat u als ouder de huistaak maakt voor uw kind.</w:t>
      </w:r>
    </w:p>
    <w:p w14:paraId="113769F2" w14:textId="15E8217D" w:rsidR="004A402B" w:rsidRDefault="004A402B" w:rsidP="004A402B">
      <w:pPr>
        <w:rPr>
          <w:rFonts w:ascii="Verdana" w:hAnsi="Verdana"/>
          <w:sz w:val="20"/>
          <w:szCs w:val="20"/>
          <w:lang w:val="nl-NL" w:eastAsia="nl-NL" w:bidi="en-US"/>
        </w:rPr>
      </w:pPr>
    </w:p>
    <w:p w14:paraId="05597136" w14:textId="2B116E07" w:rsidR="004A402B" w:rsidRDefault="004A402B" w:rsidP="004A402B">
      <w:pPr>
        <w:rPr>
          <w:rFonts w:ascii="Verdana" w:hAnsi="Verdana"/>
          <w:b/>
          <w:bCs/>
          <w:sz w:val="20"/>
          <w:szCs w:val="20"/>
          <w:u w:val="single"/>
          <w:lang w:val="nl-NL" w:eastAsia="nl-NL" w:bidi="en-US"/>
        </w:rPr>
      </w:pPr>
      <w:r w:rsidRPr="004A402B">
        <w:rPr>
          <w:rFonts w:ascii="Verdana" w:hAnsi="Verdana"/>
          <w:b/>
          <w:bCs/>
          <w:sz w:val="20"/>
          <w:szCs w:val="20"/>
          <w:u w:val="single"/>
          <w:lang w:val="nl-NL" w:eastAsia="nl-NL" w:bidi="en-US"/>
        </w:rPr>
        <w:t>14.9 Rapporten</w:t>
      </w:r>
    </w:p>
    <w:p w14:paraId="56B6DA5C" w14:textId="51EF19CC"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5 keer per  jaar krijgen de leerlingen een rapport mee. ( Zie jaarkalender).</w:t>
      </w:r>
    </w:p>
    <w:p w14:paraId="5CBD88AA" w14:textId="6DA1FEC0"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Het rapport bestaat uit drie delen : kennisrapport , dat op punten staat.</w:t>
      </w:r>
    </w:p>
    <w:p w14:paraId="7AB6EBE1" w14:textId="7EBE3BD7"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 xml:space="preserve">                                                   Vaardigheidsrapport : met symbolen.</w:t>
      </w:r>
    </w:p>
    <w:p w14:paraId="626006E4" w14:textId="630A9E51"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 xml:space="preserve">                                                   Attituderapport : met symbolen.</w:t>
      </w:r>
    </w:p>
    <w:p w14:paraId="296862F7" w14:textId="2A947171" w:rsidR="004A402B" w:rsidRP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Het is de bedoeling dat u het rapport in kijkt samen met uw kind en dit ook ondertekent.</w:t>
      </w:r>
    </w:p>
    <w:p w14:paraId="04416A32" w14:textId="77777777" w:rsidR="004A402B" w:rsidRPr="004A402B" w:rsidRDefault="004A402B" w:rsidP="00952EA6">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b/>
          <w:sz w:val="20"/>
          <w:szCs w:val="20"/>
          <w:u w:val="single"/>
          <w:lang w:val="nl-NL" w:eastAsia="nl-NL" w:bidi="en-US"/>
        </w:rPr>
      </w:pPr>
    </w:p>
    <w:p w14:paraId="3CFDA546" w14:textId="08232BD0" w:rsidR="00FB7C22" w:rsidRPr="007264EA" w:rsidRDefault="00FB7C22" w:rsidP="00FB7C22">
      <w:pPr>
        <w:keepNext/>
        <w:spacing w:before="240" w:after="60" w:line="240" w:lineRule="auto"/>
        <w:outlineLvl w:val="1"/>
        <w:rPr>
          <w:rFonts w:ascii="Verdana" w:eastAsia="Calibri" w:hAnsi="Verdana" w:cs="Times New Roman"/>
          <w:b/>
          <w:u w:val="single"/>
          <w:lang w:val="nl-NL" w:eastAsia="nl-NL" w:bidi="en-US"/>
        </w:rPr>
      </w:pPr>
      <w:bookmarkStart w:id="41" w:name="_Toc459631033"/>
      <w:r w:rsidRPr="007264EA">
        <w:rPr>
          <w:rFonts w:ascii="Verdana" w:eastAsia="Calibri" w:hAnsi="Verdana" w:cs="Times New Roman"/>
          <w:b/>
          <w:u w:val="single"/>
          <w:lang w:val="nl-NL" w:eastAsia="nl-NL" w:bidi="en-US"/>
        </w:rPr>
        <w:t>15. Revalidatie / Logopedi</w:t>
      </w:r>
      <w:bookmarkEnd w:id="41"/>
      <w:r w:rsidR="007264EA" w:rsidRPr="007264EA">
        <w:rPr>
          <w:rFonts w:ascii="Verdana" w:eastAsia="Calibri" w:hAnsi="Verdana" w:cs="Times New Roman"/>
          <w:b/>
          <w:u w:val="single"/>
          <w:lang w:val="nl-NL" w:eastAsia="nl-NL" w:bidi="en-US"/>
        </w:rPr>
        <w:t>e tijdens  de lestijden</w:t>
      </w:r>
    </w:p>
    <w:p w14:paraId="69BA4E56" w14:textId="77777777" w:rsidR="00FB7C22" w:rsidRPr="00FB7C22" w:rsidRDefault="00FB7C22" w:rsidP="003A20CF">
      <w:pPr>
        <w:spacing w:after="0" w:line="240" w:lineRule="auto"/>
        <w:rPr>
          <w:rFonts w:ascii="Verdana" w:eastAsia="Calibri" w:hAnsi="Verdana" w:cs="Times New Roman"/>
          <w:sz w:val="20"/>
          <w:szCs w:val="20"/>
          <w:lang w:val="nl-NL" w:eastAsia="nl-NL" w:bidi="en-US"/>
        </w:rPr>
      </w:pPr>
    </w:p>
    <w:p w14:paraId="2B5C2644" w14:textId="10A540D9" w:rsidR="00FB7C22" w:rsidRPr="00FB7C22" w:rsidRDefault="007264EA" w:rsidP="00834709">
      <w:pPr>
        <w:tabs>
          <w:tab w:val="left" w:pos="1695"/>
        </w:tabs>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E</w:t>
      </w:r>
      <w:r w:rsidR="00FB7C22" w:rsidRPr="00FB7C22">
        <w:rPr>
          <w:rFonts w:ascii="Verdana" w:eastAsia="Calibri" w:hAnsi="Verdana" w:cs="Times New Roman"/>
          <w:sz w:val="20"/>
          <w:szCs w:val="20"/>
          <w:lang w:val="nl-NL" w:eastAsia="nl-NL" w:bidi="en-US"/>
        </w:rPr>
        <w:t xml:space="preserve">r </w:t>
      </w:r>
      <w:r w:rsidR="003A20CF">
        <w:rPr>
          <w:rFonts w:ascii="Verdana" w:eastAsia="Calibri" w:hAnsi="Verdana" w:cs="Times New Roman"/>
          <w:sz w:val="20"/>
          <w:szCs w:val="20"/>
          <w:lang w:val="nl-NL" w:eastAsia="nl-NL" w:bidi="en-US"/>
        </w:rPr>
        <w:t xml:space="preserve">zijn </w:t>
      </w:r>
      <w:r w:rsidR="00FB7C22" w:rsidRPr="00FB7C22">
        <w:rPr>
          <w:rFonts w:ascii="Verdana" w:eastAsia="Calibri" w:hAnsi="Verdana" w:cs="Times New Roman"/>
          <w:sz w:val="20"/>
          <w:szCs w:val="20"/>
          <w:lang w:val="nl-NL" w:eastAsia="nl-NL" w:bidi="en-US"/>
        </w:rPr>
        <w:t xml:space="preserve">twee situaties </w:t>
      </w:r>
      <w:r w:rsidR="00834709">
        <w:rPr>
          <w:rFonts w:ascii="Verdana" w:eastAsia="Calibri" w:hAnsi="Verdana" w:cs="Times New Roman"/>
          <w:sz w:val="20"/>
          <w:szCs w:val="20"/>
          <w:lang w:val="nl-NL" w:eastAsia="nl-NL" w:bidi="en-US"/>
        </w:rPr>
        <w:t>waardoor een kind kan afwezig zijn omwille van revalidatie tijdens de lestijden</w:t>
      </w:r>
      <w:r w:rsidR="004E4696">
        <w:rPr>
          <w:rFonts w:ascii="Verdana" w:eastAsia="Calibri" w:hAnsi="Verdana" w:cs="Times New Roman"/>
          <w:sz w:val="20"/>
          <w:szCs w:val="20"/>
          <w:lang w:val="nl-NL" w:eastAsia="nl-NL" w:bidi="en-US"/>
        </w:rPr>
        <w:t xml:space="preserve"> :</w:t>
      </w:r>
    </w:p>
    <w:p w14:paraId="0934BD32"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revalidatie na ziekte of ongeval (max. 150 minuten per week, verplaatsingen inbegrepen)</w:t>
      </w:r>
    </w:p>
    <w:p w14:paraId="474AED5F"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behandeling van een stoornis die is vastgelegd in een officiële diagnose (Max. 150 minuten per week, verplaatsingen inbegrepen)</w:t>
      </w:r>
    </w:p>
    <w:p w14:paraId="208136EC"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p>
    <w:p w14:paraId="1824B44F"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Ouders moeten toestemming vragen aan de directeur om hun kind revalidatie te laten volgen tijdens de lestijden. </w:t>
      </w:r>
    </w:p>
    <w:p w14:paraId="5325F37E"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p>
    <w:p w14:paraId="71FB1CD6"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Om een beslissing te kunnen nemen om revalidatie na ziekte of ongeval toe te staan, moet de school over een dossier beschikken dat minstens de volgende elementen bevat:</w:t>
      </w:r>
    </w:p>
    <w:p w14:paraId="498E2571"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Een verklaring van de ouders waaruit blijkt dat de revalidatie tijdens de lestijden moet plaatsvinden.</w:t>
      </w:r>
    </w:p>
    <w:p w14:paraId="6D3F48DF"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Een medisch attest waaruit de noodzakelijkheid, de frequentie en de duur van de revalidatie blijkt.</w:t>
      </w:r>
    </w:p>
    <w:p w14:paraId="2FDB97A3"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lastRenderedPageBreak/>
        <w:t>•</w:t>
      </w:r>
      <w:r w:rsidRPr="00FB7C22">
        <w:rPr>
          <w:rFonts w:ascii="Verdana" w:eastAsia="Calibri" w:hAnsi="Verdana" w:cs="Times New Roman"/>
          <w:sz w:val="20"/>
          <w:szCs w:val="20"/>
          <w:lang w:val="nl-NL" w:eastAsia="nl-NL" w:bidi="en-US"/>
        </w:rPr>
        <w:tab/>
        <w:t>Een advies van het CLB, geformuleerd na overleg met klassenraad en ouders, dat motiveert waarom de revalidatie tijdens de lestijden vereist is.</w:t>
      </w:r>
    </w:p>
    <w:p w14:paraId="16550F2D"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een toestemming van de directeur voor een periode die de duur van de behandeling, vermeld in het medisch attest, niet kan overschrijden.</w:t>
      </w:r>
    </w:p>
    <w:p w14:paraId="3CEFD0D7" w14:textId="2B4B021B" w:rsidR="008117C2" w:rsidRPr="007B2B92" w:rsidRDefault="008117C2" w:rsidP="007B2B92">
      <w:pPr>
        <w:spacing w:after="200" w:line="312" w:lineRule="auto"/>
        <w:rPr>
          <w:rFonts w:ascii="Verdana" w:hAnsi="Verdana"/>
          <w:color w:val="1C1C1C"/>
          <w:sz w:val="20"/>
          <w:szCs w:val="20"/>
        </w:rPr>
      </w:pPr>
      <w:r w:rsidRPr="008117C2">
        <w:rPr>
          <w:rFonts w:ascii="Verdana" w:hAnsi="Verdana"/>
          <w:color w:val="1C1C1C"/>
          <w:sz w:val="20"/>
          <w:szCs w:val="20"/>
        </w:rPr>
        <w:t>Om een beslissing te kunnen nemen om revalidatie als behandeling van een stoornis die is vastgelegd in een officiële diagnose (bv. dyslexie of dyscalculie) toe te staan, moet de school over een dossier beschikken dat minstens de volgende elementen bevat:</w:t>
      </w:r>
    </w:p>
    <w:p w14:paraId="3BE64E3B"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 xml:space="preserve">een bewijs van de diagnose of (wegens de privacy) een verklaring van het CLB dat het een stoornis betreft die is vastgelegd in een officiële diagnose;  </w:t>
      </w:r>
    </w:p>
    <w:p w14:paraId="0D540E3F"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verklaring van de ouders waaruit blijkt dat de revalidatie tijdens de lestijden moet plaatsvinden;</w:t>
      </w:r>
    </w:p>
    <w:p w14:paraId="6CB32E12"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117C2">
        <w:rPr>
          <w:rFonts w:ascii="Verdana" w:hAnsi="Verdana"/>
          <w:sz w:val="20"/>
          <w:szCs w:val="20"/>
        </w:rPr>
        <w:t>schoolgebonden</w:t>
      </w:r>
      <w:proofErr w:type="spellEnd"/>
      <w:r w:rsidRPr="008117C2">
        <w:rPr>
          <w:rFonts w:ascii="Verdana" w:hAnsi="Verdana"/>
          <w:sz w:val="20"/>
          <w:szCs w:val="20"/>
        </w:rPr>
        <w:t xml:space="preserve"> aanbod;</w:t>
      </w:r>
    </w:p>
    <w:p w14:paraId="30FB68AB"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37EB32FA"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toestemming van de directeur, die jaarlijks vernieuwd en gemotiveerd moet worden, rekening houdend met het evaluatieverslag van de revalidatieverstrekker.</w:t>
      </w:r>
    </w:p>
    <w:p w14:paraId="550F65E7" w14:textId="7681F954" w:rsidR="00BD07B2" w:rsidRDefault="00BD07B2" w:rsidP="008117C2">
      <w:pPr>
        <w:rPr>
          <w:rFonts w:ascii="Verdana" w:hAnsi="Verdana"/>
          <w:sz w:val="20"/>
          <w:szCs w:val="20"/>
        </w:rPr>
      </w:pPr>
      <w:r w:rsidRPr="008117C2">
        <w:rPr>
          <w:rFonts w:ascii="Verdana" w:hAnsi="Verdana"/>
          <w:sz w:val="20"/>
          <w:szCs w:val="20"/>
        </w:rPr>
        <w:t>De directeur van de school neemt, op basis van de verzamelde documenten, de uiteindelijke beslissing of de revalidatie tijdens de lestijden kan plaatsvinden of niet. Deze beslissing wordt door de school aan de ouders meegedeeld.</w:t>
      </w:r>
    </w:p>
    <w:p w14:paraId="73470C64" w14:textId="2A6792B2" w:rsidR="008117C2" w:rsidRDefault="008117C2" w:rsidP="008117C2">
      <w:pPr>
        <w:rPr>
          <w:rFonts w:ascii="Verdana" w:hAnsi="Verdana"/>
          <w:sz w:val="20"/>
          <w:szCs w:val="20"/>
        </w:rPr>
      </w:pPr>
      <w:r>
        <w:rPr>
          <w:rFonts w:ascii="Verdana" w:hAnsi="Verdana"/>
          <w:sz w:val="20"/>
          <w:szCs w:val="20"/>
        </w:rPr>
        <w:t>Wij opte</w:t>
      </w:r>
      <w:r w:rsidR="00F635F3">
        <w:rPr>
          <w:rFonts w:ascii="Verdana" w:hAnsi="Verdana"/>
          <w:sz w:val="20"/>
          <w:szCs w:val="20"/>
        </w:rPr>
        <w:t>ren er voor om logopedie zoveel mogelijk buiten de lesuren te laten doorgaan.</w:t>
      </w:r>
    </w:p>
    <w:p w14:paraId="62737EE5" w14:textId="3BD1F326" w:rsidR="00F635F3" w:rsidRPr="008117C2" w:rsidRDefault="00F635F3" w:rsidP="008117C2">
      <w:pPr>
        <w:rPr>
          <w:rFonts w:ascii="Verdana" w:hAnsi="Verdana"/>
          <w:sz w:val="20"/>
          <w:szCs w:val="20"/>
        </w:rPr>
      </w:pPr>
      <w:r>
        <w:rPr>
          <w:rFonts w:ascii="Verdana" w:hAnsi="Verdana"/>
          <w:sz w:val="20"/>
          <w:szCs w:val="20"/>
        </w:rPr>
        <w:t>Klaslokalen mogen  wel  gebruikt worden  over de middag of na schooltijd.</w:t>
      </w:r>
    </w:p>
    <w:p w14:paraId="56001202" w14:textId="2092D446" w:rsidR="00FB7C22" w:rsidRPr="008117C2" w:rsidRDefault="00FB7C22" w:rsidP="008117C2">
      <w:pPr>
        <w:rPr>
          <w:rFonts w:ascii="Verdana" w:hAnsi="Verdana"/>
          <w:sz w:val="20"/>
          <w:szCs w:val="20"/>
        </w:rPr>
      </w:pPr>
    </w:p>
    <w:p w14:paraId="5BBFAA0C" w14:textId="3E4F2707" w:rsid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bookmarkStart w:id="42" w:name="_Toc459631034"/>
      <w:r w:rsidRPr="00FB7C22">
        <w:rPr>
          <w:rFonts w:ascii="Verdana" w:eastAsia="Calibri" w:hAnsi="Verdana" w:cs="Times New Roman"/>
          <w:b/>
          <w:sz w:val="24"/>
          <w:szCs w:val="20"/>
          <w:u w:val="single"/>
          <w:lang w:val="nl-NL" w:eastAsia="nl-NL" w:bidi="en-US"/>
        </w:rPr>
        <w:t>16. Privacy.</w:t>
      </w:r>
      <w:bookmarkEnd w:id="42"/>
    </w:p>
    <w:p w14:paraId="5AAC36E5" w14:textId="068659C5" w:rsidR="00C1271E" w:rsidRPr="00C1271E" w:rsidRDefault="00C1271E" w:rsidP="00C1271E">
      <w:pPr>
        <w:keepNext/>
        <w:spacing w:before="240" w:after="240" w:line="240" w:lineRule="auto"/>
        <w:outlineLvl w:val="1"/>
        <w:rPr>
          <w:rFonts w:ascii="Verdana" w:eastAsiaTheme="majorEastAsia" w:hAnsi="Verdana" w:cstheme="majorBidi"/>
          <w:b/>
          <w:color w:val="262626" w:themeColor="text1" w:themeTint="D9"/>
          <w:sz w:val="20"/>
          <w:szCs w:val="20"/>
          <w:u w:val="single"/>
        </w:rPr>
      </w:pPr>
      <w:r w:rsidRPr="00C1271E">
        <w:rPr>
          <w:rFonts w:ascii="Verdana" w:eastAsiaTheme="majorEastAsia" w:hAnsi="Verdana" w:cstheme="majorBidi"/>
          <w:b/>
          <w:color w:val="262626" w:themeColor="text1" w:themeTint="D9"/>
          <w:sz w:val="20"/>
          <w:szCs w:val="20"/>
          <w:u w:val="single"/>
        </w:rPr>
        <w:t>16.</w:t>
      </w:r>
      <w:r>
        <w:rPr>
          <w:rFonts w:ascii="Verdana" w:eastAsiaTheme="majorEastAsia" w:hAnsi="Verdana" w:cstheme="majorBidi"/>
          <w:b/>
          <w:color w:val="262626" w:themeColor="text1" w:themeTint="D9"/>
          <w:sz w:val="20"/>
          <w:szCs w:val="20"/>
          <w:u w:val="single"/>
        </w:rPr>
        <w:t xml:space="preserve">1 </w:t>
      </w:r>
      <w:r w:rsidRPr="00C1271E">
        <w:rPr>
          <w:rFonts w:ascii="Verdana" w:eastAsiaTheme="majorEastAsia" w:hAnsi="Verdana" w:cstheme="majorBidi"/>
          <w:b/>
          <w:color w:val="262626" w:themeColor="text1" w:themeTint="D9"/>
          <w:sz w:val="20"/>
          <w:szCs w:val="20"/>
          <w:u w:val="single"/>
        </w:rPr>
        <w:t>Welke informatie houden we over je bij?</w:t>
      </w:r>
    </w:p>
    <w:p w14:paraId="1BC2DFF6" w14:textId="77777777"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1E16A202" w14:textId="30BFF862"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 xml:space="preserve">De gegevens van je kind verwerken we hierbij met </w:t>
      </w:r>
      <w:proofErr w:type="spellStart"/>
      <w:r w:rsidR="00952EA6">
        <w:rPr>
          <w:rFonts w:ascii="Verdana" w:hAnsi="Verdana"/>
          <w:color w:val="1C1C1C"/>
          <w:sz w:val="20"/>
          <w:szCs w:val="20"/>
        </w:rPr>
        <w:t>Informat</w:t>
      </w:r>
      <w:proofErr w:type="spellEnd"/>
      <w:r w:rsidR="00952EA6">
        <w:rPr>
          <w:rFonts w:ascii="Verdana" w:hAnsi="Verdana"/>
          <w:color w:val="1C1C1C"/>
          <w:sz w:val="20"/>
          <w:szCs w:val="20"/>
        </w:rPr>
        <w:t>.</w:t>
      </w:r>
      <w:r w:rsidRPr="00C1271E">
        <w:rPr>
          <w:rFonts w:ascii="Verdana" w:hAnsi="Verdana"/>
          <w:color w:val="1C1C1C"/>
          <w:sz w:val="20"/>
          <w:szCs w:val="20"/>
        </w:rPr>
        <w:t xml:space="preserve"> We maken met de softwareleveranciers afspraken over het gebruik van die gegevens. De leveranciers mogen de gegevens niet gebruiken voor eigen commerciële doeleinden. </w:t>
      </w:r>
    </w:p>
    <w:p w14:paraId="6551DEB2" w14:textId="77777777"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 xml:space="preserve">De gegevens van je kind worden digitaal bewaard en veilig opgeslagen. We zien er op toe dat niet iedereen zomaar toegang heeft tot die gegevens. De toegang is beperkt tot de </w:t>
      </w:r>
      <w:r w:rsidRPr="00C1271E">
        <w:rPr>
          <w:rFonts w:ascii="Verdana" w:hAnsi="Verdana"/>
          <w:color w:val="1C1C1C"/>
          <w:sz w:val="20"/>
          <w:szCs w:val="20"/>
        </w:rPr>
        <w:lastRenderedPageBreak/>
        <w:t xml:space="preserve">personen die betrokken zijn bij de begeleiding van je kind, zoals </w:t>
      </w:r>
      <w:r w:rsidRPr="00C1271E">
        <w:rPr>
          <w:rFonts w:ascii="Verdana" w:hAnsi="Verdana"/>
          <w:i/>
          <w:color w:val="1C1C1C"/>
          <w:sz w:val="20"/>
          <w:szCs w:val="20"/>
        </w:rPr>
        <w:t>de klassenraad, het CLB en de ondersteuner</w:t>
      </w:r>
      <w:r w:rsidRPr="00C1271E">
        <w:rPr>
          <w:rFonts w:ascii="Verdana" w:hAnsi="Verdana"/>
          <w:color w:val="1C1C1C"/>
          <w:sz w:val="20"/>
          <w:szCs w:val="20"/>
        </w:rPr>
        <w:t xml:space="preserve">. </w:t>
      </w:r>
    </w:p>
    <w:p w14:paraId="10D946CE" w14:textId="77777777"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Om gepast te kunnen optreden bij risicosituaties, kunnen we uitzonderlijk ook gegevens over de gezondheidstoestand van je kind verwerken, maar dat gebeurt enkel met je schriftelijke toestemming. Je kan je toestemming altijd intrekken.</w:t>
      </w:r>
    </w:p>
    <w:p w14:paraId="05FC0393" w14:textId="336E2D89" w:rsidR="00C1271E" w:rsidRPr="00C1271E" w:rsidRDefault="00C1271E" w:rsidP="00C1271E">
      <w:pPr>
        <w:spacing w:after="200" w:line="312" w:lineRule="auto"/>
        <w:rPr>
          <w:rFonts w:ascii="Verdana" w:hAnsi="Verdana"/>
          <w:color w:val="1C1C1C"/>
          <w:sz w:val="20"/>
          <w:szCs w:val="20"/>
          <w:u w:val="single"/>
        </w:rPr>
      </w:pPr>
      <w:r w:rsidRPr="00C1271E">
        <w:rPr>
          <w:rFonts w:ascii="Verdana" w:hAnsi="Verdana"/>
          <w:color w:val="1C1C1C"/>
          <w:sz w:val="20"/>
          <w:szCs w:val="20"/>
        </w:rPr>
        <w:t>Als je vragen hebt over de privacy rechten van je kind, kan je contact opnemen met</w:t>
      </w:r>
      <w:r w:rsidR="00952EA6">
        <w:rPr>
          <w:rFonts w:ascii="Verdana" w:hAnsi="Verdana"/>
          <w:color w:val="1C1C1C"/>
          <w:sz w:val="20"/>
          <w:szCs w:val="20"/>
        </w:rPr>
        <w:t xml:space="preserve"> de school.</w:t>
      </w:r>
    </w:p>
    <w:p w14:paraId="1B8C0147" w14:textId="77777777" w:rsidR="00C1271E" w:rsidRPr="00C1271E" w:rsidRDefault="00C1271E" w:rsidP="00C1271E">
      <w:pPr>
        <w:spacing w:after="200" w:line="312" w:lineRule="auto"/>
        <w:rPr>
          <w:rFonts w:ascii="Verdana" w:hAnsi="Verdana"/>
          <w:color w:val="1C1C1C"/>
          <w:sz w:val="20"/>
          <w:szCs w:val="20"/>
          <w:u w:val="single"/>
        </w:rPr>
      </w:pPr>
    </w:p>
    <w:p w14:paraId="51FDEAC8" w14:textId="1A9CE36A" w:rsidR="00C1271E" w:rsidRPr="00C1271E" w:rsidRDefault="00C1271E" w:rsidP="00C1271E">
      <w:pPr>
        <w:spacing w:after="200" w:line="312" w:lineRule="auto"/>
        <w:rPr>
          <w:rFonts w:ascii="Verdana" w:hAnsi="Verdana"/>
          <w:color w:val="1C1C1C"/>
          <w:sz w:val="20"/>
          <w:szCs w:val="20"/>
          <w:u w:val="single"/>
        </w:rPr>
      </w:pPr>
      <w:r w:rsidRPr="00C1271E">
        <w:rPr>
          <w:rFonts w:ascii="Verdana" w:hAnsi="Verdana"/>
          <w:b/>
          <w:bCs/>
          <w:color w:val="1C1C1C"/>
          <w:sz w:val="20"/>
          <w:szCs w:val="20"/>
          <w:u w:val="single"/>
        </w:rPr>
        <w:t>1</w:t>
      </w:r>
      <w:r>
        <w:rPr>
          <w:rFonts w:ascii="Verdana" w:hAnsi="Verdana"/>
          <w:b/>
          <w:bCs/>
          <w:color w:val="1C1C1C"/>
          <w:sz w:val="20"/>
          <w:szCs w:val="20"/>
          <w:u w:val="single"/>
        </w:rPr>
        <w:t>6</w:t>
      </w:r>
      <w:r w:rsidRPr="00C1271E">
        <w:rPr>
          <w:rFonts w:ascii="Verdana" w:hAnsi="Verdana"/>
          <w:b/>
          <w:bCs/>
          <w:color w:val="1C1C1C"/>
          <w:sz w:val="20"/>
          <w:szCs w:val="20"/>
          <w:u w:val="single"/>
        </w:rPr>
        <w:t>.2</w:t>
      </w:r>
      <w:r w:rsidRPr="00C1271E">
        <w:rPr>
          <w:rFonts w:ascii="Verdana" w:hAnsi="Verdana"/>
          <w:color w:val="1C1C1C"/>
          <w:sz w:val="20"/>
          <w:szCs w:val="20"/>
          <w:u w:val="single"/>
        </w:rPr>
        <w:t xml:space="preserve"> </w:t>
      </w:r>
      <w:r w:rsidRPr="00C1271E">
        <w:rPr>
          <w:rFonts w:ascii="Verdana" w:eastAsiaTheme="majorEastAsia" w:hAnsi="Verdana" w:cstheme="majorBidi"/>
          <w:b/>
          <w:color w:val="262626" w:themeColor="text1" w:themeTint="D9"/>
          <w:sz w:val="20"/>
          <w:szCs w:val="20"/>
          <w:u w:val="single"/>
        </w:rPr>
        <w:t>Overdracht van leerlingengegevens bij schoolverandering</w:t>
      </w:r>
    </w:p>
    <w:p w14:paraId="1524D94B" w14:textId="77777777" w:rsidR="00C1271E" w:rsidRPr="00C1271E" w:rsidRDefault="00C1271E" w:rsidP="00C1271E">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 xml:space="preserve">Bij een schoolverandering worden leerlingengegevens overgedragen aan de nieuwe school onder de volgende voorwaarden: de gegevens hebben enkel betrekking op de </w:t>
      </w:r>
      <w:proofErr w:type="spellStart"/>
      <w:r w:rsidRPr="00C1271E">
        <w:rPr>
          <w:rFonts w:ascii="Verdana" w:hAnsi="Verdana"/>
          <w:color w:val="1C1C1C"/>
          <w:sz w:val="20"/>
          <w:szCs w:val="20"/>
          <w:lang w:val="nl-NL" w:eastAsia="nl-NL"/>
        </w:rPr>
        <w:t>leerlingspecifieke</w:t>
      </w:r>
      <w:proofErr w:type="spellEnd"/>
      <w:r w:rsidRPr="00C1271E">
        <w:rPr>
          <w:rFonts w:ascii="Verdana" w:hAnsi="Verdana"/>
          <w:color w:val="1C1C1C"/>
          <w:sz w:val="20"/>
          <w:szCs w:val="20"/>
          <w:lang w:val="nl-NL" w:eastAsia="nl-NL"/>
        </w:rPr>
        <w:t xml:space="preserv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0D276D82" w14:textId="77777777" w:rsidR="00C1271E" w:rsidRDefault="00C1271E" w:rsidP="00C1271E">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Gegevens die betrekking hebben op schending van leefregels door je kind zijn nooit tussen scholen overdraagbaar. We zijn decretaal verplicht een kopie van een gemotiveerd verslag of een verslag aan de nieuwe school door te geven.</w:t>
      </w:r>
    </w:p>
    <w:p w14:paraId="37FCA098" w14:textId="307C03DB" w:rsidR="00C1271E" w:rsidRPr="00C1271E" w:rsidRDefault="00C1271E" w:rsidP="00C1271E">
      <w:pPr>
        <w:spacing w:after="200" w:line="312" w:lineRule="auto"/>
        <w:rPr>
          <w:rFonts w:ascii="Verdana" w:hAnsi="Verdana"/>
          <w:b/>
          <w:bCs/>
          <w:color w:val="1C1C1C"/>
          <w:sz w:val="20"/>
          <w:szCs w:val="20"/>
          <w:u w:val="single"/>
          <w:lang w:val="nl-NL" w:eastAsia="nl-NL"/>
        </w:rPr>
      </w:pPr>
      <w:r w:rsidRPr="00C1271E">
        <w:rPr>
          <w:rFonts w:ascii="Verdana" w:hAnsi="Verdana"/>
          <w:b/>
          <w:bCs/>
          <w:color w:val="1C1C1C"/>
          <w:sz w:val="20"/>
          <w:szCs w:val="20"/>
          <w:u w:val="single"/>
          <w:lang w:val="nl-NL" w:eastAsia="nl-NL"/>
        </w:rPr>
        <w:t>1</w:t>
      </w:r>
      <w:r>
        <w:rPr>
          <w:rFonts w:ascii="Verdana" w:hAnsi="Verdana"/>
          <w:b/>
          <w:bCs/>
          <w:color w:val="1C1C1C"/>
          <w:sz w:val="20"/>
          <w:szCs w:val="20"/>
          <w:u w:val="single"/>
          <w:lang w:val="nl-NL" w:eastAsia="nl-NL"/>
        </w:rPr>
        <w:t>6</w:t>
      </w:r>
      <w:r w:rsidRPr="00C1271E">
        <w:rPr>
          <w:rFonts w:ascii="Verdana" w:hAnsi="Verdana"/>
          <w:b/>
          <w:bCs/>
          <w:color w:val="1C1C1C"/>
          <w:sz w:val="20"/>
          <w:szCs w:val="20"/>
          <w:u w:val="single"/>
          <w:lang w:val="nl-NL" w:eastAsia="nl-NL"/>
        </w:rPr>
        <w:t xml:space="preserve">.3 </w:t>
      </w:r>
      <w:r w:rsidRPr="00C1271E">
        <w:rPr>
          <w:rFonts w:ascii="Verdana" w:eastAsiaTheme="majorEastAsia" w:hAnsi="Verdana" w:cstheme="majorBidi"/>
          <w:b/>
          <w:bCs/>
          <w:color w:val="262626" w:themeColor="text1" w:themeTint="D9"/>
          <w:sz w:val="20"/>
          <w:szCs w:val="20"/>
          <w:u w:val="single"/>
        </w:rPr>
        <w:t xml:space="preserve">Publicatie van beeld- of geluidsopnames (foto’s, filmpjes …) </w:t>
      </w:r>
    </w:p>
    <w:p w14:paraId="71A9A70E" w14:textId="4AFA8771" w:rsidR="00C1271E" w:rsidRPr="00C1271E" w:rsidRDefault="00C1271E" w:rsidP="00C1271E">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 xml:space="preserve">We publiceren geregeld beeld- of geluidsopnames van leerlingen op </w:t>
      </w:r>
      <w:r w:rsidRPr="00C1271E">
        <w:rPr>
          <w:rFonts w:ascii="Verdana" w:hAnsi="Verdana"/>
          <w:i/>
          <w:color w:val="1C1C1C"/>
          <w:sz w:val="20"/>
          <w:szCs w:val="20"/>
          <w:lang w:val="nl-NL" w:eastAsia="nl-NL"/>
        </w:rPr>
        <w:t xml:space="preserve">onze website, </w:t>
      </w:r>
      <w:r>
        <w:rPr>
          <w:rFonts w:ascii="Verdana" w:hAnsi="Verdana"/>
          <w:i/>
          <w:color w:val="1C1C1C"/>
          <w:sz w:val="20"/>
          <w:szCs w:val="20"/>
          <w:lang w:val="nl-NL" w:eastAsia="nl-NL"/>
        </w:rPr>
        <w:t>op de blogs , …</w:t>
      </w:r>
      <w:r w:rsidRPr="00C1271E">
        <w:rPr>
          <w:rFonts w:ascii="Verdana" w:hAnsi="Verdana"/>
          <w:color w:val="1C1C1C"/>
          <w:sz w:val="20"/>
          <w:szCs w:val="20"/>
          <w:lang w:val="nl-NL" w:eastAsia="nl-NL"/>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147ABB00" w14:textId="5C4DAE87" w:rsidR="00C1271E" w:rsidRPr="00C1271E" w:rsidRDefault="00C1271E" w:rsidP="00C1271E">
      <w:pPr>
        <w:rPr>
          <w:rFonts w:ascii="Verdana" w:hAnsi="Verdana"/>
          <w:sz w:val="20"/>
          <w:szCs w:val="20"/>
        </w:rPr>
      </w:pPr>
      <w:r w:rsidRPr="00C1271E">
        <w:rPr>
          <w:rFonts w:ascii="Verdana" w:hAnsi="Verdana"/>
          <w:sz w:val="20"/>
          <w:szCs w:val="20"/>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de directie.</w:t>
      </w:r>
    </w:p>
    <w:p w14:paraId="347DBEB7" w14:textId="77777777" w:rsidR="00C1271E" w:rsidRPr="00C1271E" w:rsidRDefault="00C1271E" w:rsidP="00C1271E">
      <w:pPr>
        <w:rPr>
          <w:rFonts w:ascii="Verdana" w:hAnsi="Verdana"/>
          <w:sz w:val="20"/>
          <w:szCs w:val="20"/>
        </w:rPr>
      </w:pPr>
      <w:r w:rsidRPr="00C1271E">
        <w:rPr>
          <w:rFonts w:ascii="Verdana" w:hAnsi="Verdana"/>
          <w:sz w:val="20"/>
          <w:szCs w:val="20"/>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10C519E7" w14:textId="24D5B704" w:rsidR="00C1271E" w:rsidRDefault="00C1271E" w:rsidP="00C1271E">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Op school mogen enkel personeelsleden of personen die daarvoor een opdracht hebben gekregen, bv. de schoolfotograaf, beeld- of geluidsopnames maken.</w:t>
      </w:r>
    </w:p>
    <w:p w14:paraId="35DAD60E" w14:textId="77777777" w:rsidR="00952EA6" w:rsidRDefault="00952EA6" w:rsidP="00C1271E">
      <w:pPr>
        <w:spacing w:after="200" w:line="312" w:lineRule="auto"/>
        <w:rPr>
          <w:rFonts w:ascii="Verdana" w:hAnsi="Verdana"/>
          <w:color w:val="1C1C1C"/>
          <w:sz w:val="20"/>
          <w:szCs w:val="20"/>
          <w:lang w:val="nl-NL" w:eastAsia="nl-NL"/>
        </w:rPr>
      </w:pPr>
    </w:p>
    <w:p w14:paraId="3CFCE70E" w14:textId="3F768DA8" w:rsidR="00C1271E" w:rsidRPr="00C1271E" w:rsidRDefault="00C1271E" w:rsidP="00C1271E">
      <w:pPr>
        <w:spacing w:after="200" w:line="312" w:lineRule="auto"/>
        <w:rPr>
          <w:rFonts w:ascii="Verdana" w:hAnsi="Verdana"/>
          <w:b/>
          <w:bCs/>
          <w:color w:val="1C1C1C"/>
          <w:sz w:val="20"/>
          <w:szCs w:val="20"/>
          <w:u w:val="single"/>
          <w:lang w:val="nl-NL" w:eastAsia="nl-NL"/>
        </w:rPr>
      </w:pPr>
      <w:r w:rsidRPr="00C1271E">
        <w:rPr>
          <w:rFonts w:ascii="Verdana" w:hAnsi="Verdana"/>
          <w:b/>
          <w:bCs/>
          <w:color w:val="1C1C1C"/>
          <w:sz w:val="20"/>
          <w:szCs w:val="20"/>
          <w:u w:val="single"/>
          <w:lang w:val="nl-NL" w:eastAsia="nl-NL"/>
        </w:rPr>
        <w:lastRenderedPageBreak/>
        <w:t xml:space="preserve">16.4 </w:t>
      </w:r>
      <w:r w:rsidRPr="00C1271E">
        <w:rPr>
          <w:rFonts w:ascii="Verdana" w:eastAsiaTheme="majorEastAsia" w:hAnsi="Verdana" w:cstheme="majorBidi"/>
          <w:b/>
          <w:bCs/>
          <w:color w:val="262626" w:themeColor="text1" w:themeTint="D9"/>
          <w:sz w:val="20"/>
          <w:szCs w:val="20"/>
          <w:u w:val="single"/>
        </w:rPr>
        <w:t>Recht op inzage, toelichting en kopie</w:t>
      </w:r>
    </w:p>
    <w:p w14:paraId="4ED372E8" w14:textId="06D5DB43" w:rsidR="007B2B92" w:rsidRPr="00952EA6" w:rsidRDefault="00C1271E" w:rsidP="00952EA6">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 xml:space="preserve">Je kan als ouder ook zelf gegevens opvragen die we over je kind bewaren. Je kan inzage krijgen in en uitleg bij die gegevens. Ook kan je een (digitale) kopie ervan vragen. Dat kan door schriftelijk contact op te nemen met de </w:t>
      </w:r>
      <w:r w:rsidRPr="00C1271E">
        <w:rPr>
          <w:rFonts w:ascii="Verdana" w:hAnsi="Verdana"/>
          <w:i/>
          <w:color w:val="1C1C1C"/>
          <w:sz w:val="20"/>
          <w:szCs w:val="20"/>
          <w:lang w:val="nl-NL" w:eastAsia="nl-NL"/>
        </w:rPr>
        <w:t>directeur</w:t>
      </w:r>
      <w:r w:rsidRPr="00C1271E">
        <w:rPr>
          <w:rFonts w:ascii="Verdana" w:hAnsi="Verdana"/>
          <w:color w:val="1C1C1C"/>
          <w:sz w:val="20"/>
          <w:szCs w:val="20"/>
          <w:lang w:val="nl-NL" w:eastAsia="nl-NL"/>
        </w:rPr>
        <w:t xml:space="preserve">. We kunnen geen gegevens doorgeven die betrekking hebben op anderen, zoals medeleerlingen. </w:t>
      </w:r>
    </w:p>
    <w:p w14:paraId="6F1239AD" w14:textId="59F7ECD5" w:rsidR="00281AE8" w:rsidRDefault="00281AE8" w:rsidP="00281AE8">
      <w:pPr>
        <w:rPr>
          <w:rFonts w:ascii="Verdana" w:hAnsi="Verdana"/>
          <w:b/>
          <w:u w:val="single"/>
        </w:rPr>
      </w:pPr>
      <w:r w:rsidRPr="00AD0F55">
        <w:rPr>
          <w:rFonts w:ascii="Verdana" w:hAnsi="Verdana"/>
          <w:b/>
          <w:u w:val="single"/>
        </w:rPr>
        <w:t>16.5 Bewakings</w:t>
      </w:r>
      <w:r w:rsidR="00AD0F55" w:rsidRPr="00AD0F55">
        <w:rPr>
          <w:rFonts w:ascii="Verdana" w:hAnsi="Verdana"/>
          <w:b/>
          <w:u w:val="single"/>
        </w:rPr>
        <w:t>camera’s</w:t>
      </w:r>
    </w:p>
    <w:p w14:paraId="1745918E" w14:textId="66948961" w:rsidR="00AD0F55" w:rsidRPr="00952EA6" w:rsidRDefault="00D87898" w:rsidP="00281AE8">
      <w:pPr>
        <w:rPr>
          <w:rFonts w:ascii="Verdana" w:hAnsi="Verdana"/>
          <w:sz w:val="20"/>
          <w:szCs w:val="20"/>
        </w:rPr>
      </w:pPr>
      <w:r w:rsidRPr="00D87898">
        <w:rPr>
          <w:rFonts w:ascii="Verdana" w:hAnsi="Verdana"/>
          <w:sz w:val="20"/>
          <w:szCs w:val="20"/>
        </w:rPr>
        <w:t>Wij kunnen gebruik maken van bewakingscamera’s. De plaatsen die onder camerabewaking staan worden duidelijk aangeduid met een pictogram. Iedereen die gefilmd werd, mag vragen om die beelden te zien, maar dat kan enkel bij een grondige reden.</w:t>
      </w:r>
    </w:p>
    <w:p w14:paraId="2C2475E1" w14:textId="77777777" w:rsidR="00FB7C22" w:rsidRP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43" w:name="_Toc459631039"/>
      <w:r w:rsidRPr="00FB7C22">
        <w:rPr>
          <w:rFonts w:ascii="Verdana" w:eastAsia="Times New Roman" w:hAnsi="Verdana" w:cs="Times New Roman"/>
          <w:b/>
          <w:sz w:val="24"/>
          <w:szCs w:val="20"/>
          <w:u w:val="single"/>
          <w:lang w:val="nl-NL" w:eastAsia="nl-NL"/>
        </w:rPr>
        <w:t>17. Participatie.</w:t>
      </w:r>
      <w:bookmarkEnd w:id="43"/>
    </w:p>
    <w:p w14:paraId="0DCB017F" w14:textId="77777777" w:rsidR="00FB7C22" w:rsidRPr="00FB7C22" w:rsidRDefault="00FB7C22" w:rsidP="00FB7C22">
      <w:pPr>
        <w:keepNext/>
        <w:spacing w:before="240" w:after="60" w:line="240" w:lineRule="auto"/>
        <w:ind w:left="357" w:hanging="357"/>
        <w:outlineLvl w:val="2"/>
        <w:rPr>
          <w:rFonts w:ascii="Verdana" w:eastAsia="Times New Roman" w:hAnsi="Verdana" w:cs="Times New Roman"/>
          <w:b/>
          <w:u w:val="single"/>
          <w:lang w:val="nl-NL" w:eastAsia="nl-NL"/>
        </w:rPr>
      </w:pPr>
      <w:bookmarkStart w:id="44" w:name="_Toc459631040"/>
      <w:r w:rsidRPr="00FB7C22">
        <w:rPr>
          <w:rFonts w:ascii="Verdana" w:eastAsia="Times New Roman" w:hAnsi="Verdana" w:cs="Times New Roman"/>
          <w:b/>
          <w:sz w:val="20"/>
          <w:szCs w:val="20"/>
          <w:u w:val="single"/>
          <w:lang w:val="nl-NL" w:eastAsia="nl-NL"/>
        </w:rPr>
        <w:t>17.1 Schoolraad.</w:t>
      </w:r>
      <w:bookmarkEnd w:id="44"/>
    </w:p>
    <w:p w14:paraId="11ACCA43" w14:textId="7BE2A7F9" w:rsidR="00FB7C22" w:rsidRPr="00FB7C22" w:rsidRDefault="00FB7C22" w:rsidP="00FB7C22">
      <w:pPr>
        <w:spacing w:before="240" w:after="240" w:line="240" w:lineRule="auto"/>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w:t>
      </w:r>
      <w:proofErr w:type="spellStart"/>
      <w:r w:rsidRPr="00FB7C22">
        <w:rPr>
          <w:rFonts w:ascii="Verdana" w:eastAsia="Calibri" w:hAnsi="Verdana" w:cs="Times New Roman"/>
          <w:sz w:val="20"/>
          <w:szCs w:val="20"/>
          <w:lang w:val="nl-NL" w:eastAsia="nl-NL"/>
        </w:rPr>
        <w:t>jaar.De</w:t>
      </w:r>
      <w:proofErr w:type="spellEnd"/>
      <w:r w:rsidRPr="00FB7C22">
        <w:rPr>
          <w:rFonts w:ascii="Verdana" w:eastAsia="Calibri" w:hAnsi="Verdana" w:cs="Times New Roman"/>
          <w:sz w:val="20"/>
          <w:szCs w:val="20"/>
          <w:lang w:val="nl-NL" w:eastAsia="nl-NL"/>
        </w:rPr>
        <w:t xml:space="preserve"> schoolraad bepaalt zelf in haar huishoudelijk reglement op welke wijze nieuwe leden kunnen toetreden tijdens de lopende mandaatperiode. In onze school worden de leden van de ouder- en personeelsgeleding door middel van rechtstreekse verkiezingen aangeduid. De leden van de lokale gemeenschap worden vervolgens gekozen door de twee voornoemde geledingen.</w:t>
      </w:r>
    </w:p>
    <w:p w14:paraId="2CD83565" w14:textId="77777777" w:rsidR="00FB7C22" w:rsidRPr="00FB7C22" w:rsidRDefault="00FB7C22" w:rsidP="00FB7C22">
      <w:pPr>
        <w:keepNext/>
        <w:spacing w:before="240" w:after="60" w:line="240" w:lineRule="auto"/>
        <w:ind w:left="357" w:hanging="357"/>
        <w:outlineLvl w:val="2"/>
        <w:rPr>
          <w:rFonts w:ascii="Verdana" w:eastAsia="Times New Roman" w:hAnsi="Verdana" w:cs="Times New Roman"/>
          <w:b/>
          <w:u w:val="single"/>
          <w:lang w:val="nl-NL" w:eastAsia="nl-NL"/>
        </w:rPr>
      </w:pPr>
      <w:bookmarkStart w:id="45" w:name="_Toc459631041"/>
      <w:r w:rsidRPr="00FB7C22">
        <w:rPr>
          <w:rFonts w:ascii="Verdana" w:eastAsia="Times New Roman" w:hAnsi="Verdana" w:cs="Times New Roman"/>
          <w:b/>
          <w:sz w:val="20"/>
          <w:szCs w:val="20"/>
          <w:u w:val="single"/>
          <w:lang w:val="nl-NL" w:eastAsia="nl-NL"/>
        </w:rPr>
        <w:t>17.2 Ouderraad.</w:t>
      </w:r>
      <w:bookmarkEnd w:id="45"/>
    </w:p>
    <w:p w14:paraId="02C9D1C0" w14:textId="3CB03F24" w:rsidR="001312D0" w:rsidRPr="00FB7C22" w:rsidRDefault="00FB7C22" w:rsidP="007B2B92">
      <w:pPr>
        <w:spacing w:before="240" w:after="240" w:line="240" w:lineRule="auto"/>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oprichting van een ouderraad is verplicht wanneer ten minste tien procent van de ouders erom vraagt, voor zover dit percentage ten minste drie ouders betreft. De ouderraad heeft een informatierecht en adviesbevoegdheid ten aanzien van het schoolbestuur.</w:t>
      </w:r>
      <w:r w:rsidR="007B2B92">
        <w:rPr>
          <w:rFonts w:ascii="Verdana" w:eastAsia="Calibri" w:hAnsi="Verdana" w:cs="Times New Roman"/>
          <w:sz w:val="20"/>
          <w:szCs w:val="20"/>
          <w:lang w:val="nl-NL" w:eastAsia="nl-NL"/>
        </w:rPr>
        <w:t xml:space="preserve"> </w:t>
      </w:r>
      <w:r w:rsidRPr="00FB7C22">
        <w:rPr>
          <w:rFonts w:ascii="Verdana" w:eastAsia="Calibri" w:hAnsi="Verdana" w:cs="Times New Roman"/>
          <w:sz w:val="20"/>
          <w:szCs w:val="20"/>
          <w:lang w:val="nl-NL" w:eastAsia="nl-NL"/>
        </w:rPr>
        <w:t>De ouderraad bepaalt zelf in haar huishoudelijk reglement op welke wijze nieuwe leden kunnen toetreden tijdens de lopende mandaatperiode. In onze school is er een ouderraad.</w:t>
      </w:r>
    </w:p>
    <w:p w14:paraId="2128898C"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u w:val="single"/>
          <w:lang w:eastAsia="nl-NL"/>
        </w:rPr>
      </w:pPr>
      <w:bookmarkStart w:id="46" w:name="_Toc459631042"/>
      <w:r w:rsidRPr="00FB7C22">
        <w:rPr>
          <w:rFonts w:ascii="Verdana" w:eastAsia="Calibri" w:hAnsi="Verdana" w:cs="Times New Roman"/>
          <w:b/>
          <w:sz w:val="24"/>
          <w:szCs w:val="20"/>
          <w:u w:val="single"/>
          <w:lang w:val="nl-NL" w:eastAsia="nl-NL"/>
        </w:rPr>
        <w:t>18.Klachtenregeling</w:t>
      </w:r>
      <w:bookmarkEnd w:id="46"/>
    </w:p>
    <w:p w14:paraId="168BF9FB" w14:textId="0B035AC4"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eastAsia="nl-NL"/>
        </w:rPr>
        <w:t>W</w:t>
      </w:r>
      <w:proofErr w:type="spellStart"/>
      <w:r w:rsidRPr="00FB7C22">
        <w:rPr>
          <w:rFonts w:ascii="Verdana" w:eastAsia="Calibri" w:hAnsi="Verdana" w:cs="Times New Roman"/>
          <w:sz w:val="20"/>
          <w:szCs w:val="20"/>
          <w:lang w:val="nl-NL" w:eastAsia="nl-NL"/>
        </w:rPr>
        <w:t>anneer</w:t>
      </w:r>
      <w:proofErr w:type="spellEnd"/>
      <w:r w:rsidRPr="00FB7C22">
        <w:rPr>
          <w:rFonts w:ascii="Verdana" w:eastAsia="Calibri" w:hAnsi="Verdana" w:cs="Times New Roman"/>
          <w:sz w:val="20"/>
          <w:szCs w:val="20"/>
          <w:lang w:val="nl-NL" w:eastAsia="nl-NL"/>
        </w:rPr>
        <w:t xml:space="preserve"> </w:t>
      </w:r>
      <w:r w:rsidR="00994BBA">
        <w:rPr>
          <w:rFonts w:ascii="Verdana" w:eastAsia="Calibri" w:hAnsi="Verdana" w:cs="Times New Roman"/>
          <w:sz w:val="20"/>
          <w:szCs w:val="20"/>
          <w:lang w:val="nl-NL" w:eastAsia="nl-NL"/>
        </w:rPr>
        <w:t>je</w:t>
      </w:r>
      <w:r w:rsidRPr="00FB7C22">
        <w:rPr>
          <w:rFonts w:ascii="Verdana" w:eastAsia="Calibri" w:hAnsi="Verdana" w:cs="Times New Roman"/>
          <w:sz w:val="20"/>
          <w:szCs w:val="20"/>
          <w:lang w:val="nl-NL" w:eastAsia="nl-NL"/>
        </w:rPr>
        <w:t xml:space="preserve">  ontevreden </w:t>
      </w:r>
      <w:r w:rsidR="00994BBA">
        <w:rPr>
          <w:rFonts w:ascii="Verdana" w:eastAsia="Calibri" w:hAnsi="Verdana" w:cs="Times New Roman"/>
          <w:sz w:val="20"/>
          <w:szCs w:val="20"/>
          <w:lang w:val="nl-NL" w:eastAsia="nl-NL"/>
        </w:rPr>
        <w:t xml:space="preserve">bent </w:t>
      </w:r>
      <w:r w:rsidRPr="00FB7C22">
        <w:rPr>
          <w:rFonts w:ascii="Verdana" w:eastAsia="Calibri" w:hAnsi="Verdana" w:cs="Times New Roman"/>
          <w:sz w:val="20"/>
          <w:szCs w:val="20"/>
          <w:lang w:val="nl-NL" w:eastAsia="nl-NL"/>
        </w:rPr>
        <w:t xml:space="preserve">met beslissingen, handelingen of gedragingen van het schoolbestuur of zijn personeelsleden, of </w:t>
      </w:r>
      <w:r w:rsidR="00680E53">
        <w:rPr>
          <w:rFonts w:ascii="Verdana" w:eastAsia="Calibri" w:hAnsi="Verdana" w:cs="Times New Roman"/>
          <w:sz w:val="20"/>
          <w:szCs w:val="20"/>
          <w:lang w:val="nl-NL" w:eastAsia="nl-NL"/>
        </w:rPr>
        <w:t xml:space="preserve">met </w:t>
      </w:r>
      <w:r w:rsidRPr="00FB7C22">
        <w:rPr>
          <w:rFonts w:ascii="Verdana" w:eastAsia="Calibri" w:hAnsi="Verdana" w:cs="Times New Roman"/>
          <w:sz w:val="20"/>
          <w:szCs w:val="20"/>
          <w:lang w:val="nl-NL" w:eastAsia="nl-NL"/>
        </w:rPr>
        <w:t>het ontbreken van bepaalde beslissingen of handelingen dan k</w:t>
      </w:r>
      <w:r w:rsidR="00D03E8D">
        <w:rPr>
          <w:rFonts w:ascii="Verdana" w:eastAsia="Calibri" w:hAnsi="Verdana" w:cs="Times New Roman"/>
          <w:sz w:val="20"/>
          <w:szCs w:val="20"/>
          <w:lang w:val="nl-NL" w:eastAsia="nl-NL"/>
        </w:rPr>
        <w:t>an je</w:t>
      </w:r>
      <w:r w:rsidRPr="00FB7C22">
        <w:rPr>
          <w:rFonts w:ascii="Verdana" w:eastAsia="Calibri" w:hAnsi="Verdana" w:cs="Times New Roman"/>
          <w:sz w:val="20"/>
          <w:szCs w:val="20"/>
          <w:lang w:val="nl-NL" w:eastAsia="nl-NL"/>
        </w:rPr>
        <w:t xml:space="preserve"> contact opnemen met </w:t>
      </w:r>
      <w:proofErr w:type="spellStart"/>
      <w:r w:rsidRPr="00FB7C22">
        <w:rPr>
          <w:rFonts w:ascii="Verdana" w:eastAsia="Calibri" w:hAnsi="Verdana" w:cs="Times New Roman"/>
          <w:sz w:val="20"/>
          <w:szCs w:val="20"/>
          <w:lang w:val="nl-NL" w:eastAsia="nl-NL"/>
        </w:rPr>
        <w:t>dhr</w:t>
      </w:r>
      <w:proofErr w:type="spellEnd"/>
      <w:r w:rsidRPr="00FB7C22">
        <w:rPr>
          <w:rFonts w:ascii="Verdana" w:eastAsia="Calibri" w:hAnsi="Verdana" w:cs="Times New Roman"/>
          <w:sz w:val="20"/>
          <w:szCs w:val="20"/>
          <w:lang w:val="nl-NL" w:eastAsia="nl-NL"/>
        </w:rPr>
        <w:t xml:space="preserve"> Luk Vermeulen, voorzitter van het schoolbestuur. Samen met </w:t>
      </w:r>
      <w:r w:rsidR="00D03E8D">
        <w:rPr>
          <w:rFonts w:ascii="Verdana" w:eastAsia="Calibri" w:hAnsi="Verdana" w:cs="Times New Roman"/>
          <w:sz w:val="20"/>
          <w:szCs w:val="20"/>
          <w:lang w:val="nl-NL" w:eastAsia="nl-NL"/>
        </w:rPr>
        <w:t>jou</w:t>
      </w:r>
      <w:r w:rsidRPr="00FB7C22">
        <w:rPr>
          <w:rFonts w:ascii="Verdana" w:eastAsia="Calibri" w:hAnsi="Verdana" w:cs="Times New Roman"/>
          <w:sz w:val="20"/>
          <w:szCs w:val="20"/>
          <w:lang w:val="nl-NL" w:eastAsia="nl-NL"/>
        </w:rPr>
        <w:t xml:space="preserve"> zoeken we dan naar een afdoende oplossing. Als dat wenselijk is, kunnen we in onderling overleg een beroep doen op een professionele conflictbemiddelaar om via bemiddeling tot een oplossing te </w:t>
      </w:r>
      <w:proofErr w:type="spellStart"/>
      <w:r w:rsidRPr="00FB7C22">
        <w:rPr>
          <w:rFonts w:ascii="Verdana" w:eastAsia="Calibri" w:hAnsi="Verdana" w:cs="Times New Roman"/>
          <w:sz w:val="20"/>
          <w:szCs w:val="20"/>
          <w:lang w:val="nl-NL" w:eastAsia="nl-NL"/>
        </w:rPr>
        <w:t>komen.Als</w:t>
      </w:r>
      <w:proofErr w:type="spellEnd"/>
      <w:r w:rsidRPr="00FB7C22">
        <w:rPr>
          <w:rFonts w:ascii="Verdana" w:eastAsia="Calibri" w:hAnsi="Verdana" w:cs="Times New Roman"/>
          <w:sz w:val="20"/>
          <w:szCs w:val="20"/>
          <w:lang w:val="nl-NL" w:eastAsia="nl-NL"/>
        </w:rPr>
        <w:t xml:space="preserve"> deze informele behandeling niet tot een oplossing leidt die</w:t>
      </w:r>
      <w:r w:rsidR="00380C6F">
        <w:rPr>
          <w:rFonts w:ascii="Verdana" w:eastAsia="Calibri" w:hAnsi="Verdana" w:cs="Times New Roman"/>
          <w:sz w:val="20"/>
          <w:szCs w:val="20"/>
          <w:lang w:val="nl-NL" w:eastAsia="nl-NL"/>
        </w:rPr>
        <w:t xml:space="preserve"> voor jou </w:t>
      </w:r>
      <w:r w:rsidRPr="00FB7C22">
        <w:rPr>
          <w:rFonts w:ascii="Verdana" w:eastAsia="Calibri" w:hAnsi="Verdana" w:cs="Times New Roman"/>
          <w:sz w:val="20"/>
          <w:szCs w:val="20"/>
          <w:lang w:val="nl-NL" w:eastAsia="nl-NL"/>
        </w:rPr>
        <w:t xml:space="preserve"> volstaat, dan k</w:t>
      </w:r>
      <w:r w:rsidR="00380C6F">
        <w:rPr>
          <w:rFonts w:ascii="Verdana" w:eastAsia="Calibri" w:hAnsi="Verdana" w:cs="Times New Roman"/>
          <w:sz w:val="20"/>
          <w:szCs w:val="20"/>
          <w:lang w:val="nl-NL" w:eastAsia="nl-NL"/>
        </w:rPr>
        <w:t xml:space="preserve">an je </w:t>
      </w:r>
      <w:r w:rsidRPr="00FB7C22">
        <w:rPr>
          <w:rFonts w:ascii="Verdana" w:eastAsia="Calibri" w:hAnsi="Verdana" w:cs="Times New Roman"/>
          <w:sz w:val="20"/>
          <w:szCs w:val="20"/>
          <w:lang w:val="nl-NL" w:eastAsia="nl-NL"/>
        </w:rPr>
        <w:t xml:space="preserve"> </w:t>
      </w:r>
      <w:r w:rsidR="0015634F">
        <w:rPr>
          <w:rFonts w:ascii="Verdana" w:eastAsia="Calibri" w:hAnsi="Verdana" w:cs="Times New Roman"/>
          <w:sz w:val="20"/>
          <w:szCs w:val="20"/>
          <w:lang w:val="nl-NL" w:eastAsia="nl-NL"/>
        </w:rPr>
        <w:t>je</w:t>
      </w:r>
      <w:r w:rsidRPr="00FB7C22">
        <w:rPr>
          <w:rFonts w:ascii="Verdana" w:eastAsia="Calibri" w:hAnsi="Verdana" w:cs="Times New Roman"/>
          <w:sz w:val="20"/>
          <w:szCs w:val="20"/>
          <w:lang w:val="nl-NL" w:eastAsia="nl-NL"/>
        </w:rPr>
        <w:t xml:space="preserve"> klacht in een volgende fase voorleggen aan de Klachtencommissie. Deze commi</w:t>
      </w:r>
      <w:r w:rsidR="0015634F">
        <w:rPr>
          <w:rFonts w:ascii="Verdana" w:eastAsia="Calibri" w:hAnsi="Verdana" w:cs="Times New Roman"/>
          <w:sz w:val="20"/>
          <w:szCs w:val="20"/>
          <w:lang w:val="nl-NL" w:eastAsia="nl-NL"/>
        </w:rPr>
        <w:t>s</w:t>
      </w:r>
      <w:r w:rsidRPr="00FB7C22">
        <w:rPr>
          <w:rFonts w:ascii="Verdana" w:eastAsia="Calibri" w:hAnsi="Verdana" w:cs="Times New Roman"/>
          <w:sz w:val="20"/>
          <w:szCs w:val="20"/>
          <w:lang w:val="nl-NL" w:eastAsia="nl-NL"/>
        </w:rPr>
        <w:t>sie is door het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p>
    <w:p w14:paraId="1301BEEB"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 Het correspondentieadres is:</w:t>
      </w:r>
    </w:p>
    <w:p w14:paraId="450601B5" w14:textId="77777777" w:rsidR="00FB7C22" w:rsidRPr="00FB7C22" w:rsidRDefault="00FB7C22" w:rsidP="00FB7C22">
      <w:pPr>
        <w:spacing w:before="240" w:after="240" w:line="240" w:lineRule="auto"/>
        <w:rPr>
          <w:rFonts w:ascii="Verdana" w:eastAsia="Calibri" w:hAnsi="Verdana" w:cs="Times New Roman"/>
          <w:i/>
          <w:sz w:val="20"/>
          <w:szCs w:val="20"/>
          <w:lang w:val="nl-NL" w:eastAsia="nl-NL"/>
        </w:rPr>
      </w:pPr>
      <w:r w:rsidRPr="00FB7C22">
        <w:rPr>
          <w:rFonts w:ascii="Verdana" w:eastAsia="Calibri" w:hAnsi="Verdana" w:cs="Times New Roman"/>
          <w:i/>
          <w:sz w:val="20"/>
          <w:szCs w:val="20"/>
          <w:lang w:val="nl-NL" w:eastAsia="nl-NL"/>
        </w:rPr>
        <w:t>Klachtencommissie Katholiek Onderwijs Vlaanderen</w:t>
      </w:r>
      <w:r w:rsidRPr="00FB7C22">
        <w:rPr>
          <w:rFonts w:ascii="Verdana" w:eastAsia="Calibri" w:hAnsi="Verdana" w:cs="Times New Roman"/>
          <w:i/>
          <w:sz w:val="20"/>
          <w:szCs w:val="20"/>
          <w:lang w:val="nl-NL" w:eastAsia="nl-NL"/>
        </w:rPr>
        <w:br/>
      </w:r>
      <w:proofErr w:type="spellStart"/>
      <w:r w:rsidRPr="00FB7C22">
        <w:rPr>
          <w:rFonts w:ascii="Verdana" w:eastAsia="Calibri" w:hAnsi="Verdana" w:cs="Times New Roman"/>
          <w:i/>
          <w:sz w:val="20"/>
          <w:szCs w:val="20"/>
          <w:lang w:val="nl-NL" w:eastAsia="nl-NL"/>
        </w:rPr>
        <w:t>Guimardstraat</w:t>
      </w:r>
      <w:proofErr w:type="spellEnd"/>
      <w:r w:rsidRPr="00FB7C22">
        <w:rPr>
          <w:rFonts w:ascii="Verdana" w:eastAsia="Calibri" w:hAnsi="Verdana" w:cs="Times New Roman"/>
          <w:i/>
          <w:sz w:val="20"/>
          <w:szCs w:val="20"/>
          <w:lang w:val="nl-NL" w:eastAsia="nl-NL"/>
        </w:rPr>
        <w:t xml:space="preserve"> 1</w:t>
      </w:r>
      <w:r w:rsidRPr="00FB7C22">
        <w:rPr>
          <w:rFonts w:ascii="Verdana" w:eastAsia="Calibri" w:hAnsi="Verdana" w:cs="Times New Roman"/>
          <w:i/>
          <w:sz w:val="20"/>
          <w:szCs w:val="20"/>
          <w:lang w:val="nl-NL" w:eastAsia="nl-NL"/>
        </w:rPr>
        <w:br/>
        <w:t>1040 Brussel</w:t>
      </w:r>
    </w:p>
    <w:p w14:paraId="127C4969"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lastRenderedPageBreak/>
        <w:t xml:space="preserve">Je klacht kan tevens ingediend worden per email via </w:t>
      </w:r>
      <w:hyperlink r:id="rId15" w:history="1">
        <w:r w:rsidRPr="00FB7C22">
          <w:rPr>
            <w:rFonts w:ascii="Verdana" w:eastAsia="Calibri" w:hAnsi="Verdana" w:cs="Times New Roman"/>
            <w:color w:val="0000FF"/>
            <w:sz w:val="20"/>
            <w:szCs w:val="20"/>
            <w:u w:val="single"/>
            <w:lang w:val="nl-NL" w:eastAsia="nl-NL"/>
          </w:rPr>
          <w:t>klachten@katholiekonderwijs.vlaanderen</w:t>
        </w:r>
      </w:hyperlink>
      <w:r w:rsidRPr="00FB7C22">
        <w:rPr>
          <w:rFonts w:ascii="Verdana" w:eastAsia="Calibri" w:hAnsi="Verdana" w:cs="Times New Roman"/>
          <w:sz w:val="20"/>
          <w:szCs w:val="20"/>
          <w:lang w:val="nl-NL" w:eastAsia="nl-NL"/>
        </w:rPr>
        <w:t xml:space="preserve"> of via het daartoe voorziene contactformulier op de website van de klachtencommissie </w:t>
      </w:r>
      <w:hyperlink r:id="rId16" w:history="1">
        <w:r w:rsidRPr="00FB7C22">
          <w:rPr>
            <w:rFonts w:ascii="Verdana" w:eastAsia="Calibri" w:hAnsi="Verdana" w:cs="Times New Roman"/>
            <w:color w:val="0000FF"/>
            <w:sz w:val="20"/>
            <w:szCs w:val="20"/>
            <w:u w:val="single"/>
            <w:lang w:val="nl-NL" w:eastAsia="nl-NL"/>
          </w:rPr>
          <w:t>http://klachten.katholiekonderwijs.vlaanderen</w:t>
        </w:r>
      </w:hyperlink>
    </w:p>
    <w:p w14:paraId="4518EDA7" w14:textId="6632260B"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moet betrekking hebben op feiten die niet langer dan 6 maanden geleden hebben plaatsgevonden. We rekenen vanaf de laatste gebeurtenis waarop de klacht betrekking heeft.</w:t>
      </w:r>
    </w:p>
    <w:p w14:paraId="6861F575" w14:textId="60DD7E9F"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de klacht mag niet anoniem zijn. </w:t>
      </w:r>
      <w:r w:rsidRPr="00FB7C22">
        <w:rPr>
          <w:rFonts w:ascii="Verdana" w:eastAsia="Calibri" w:hAnsi="Verdana" w:cs="Times New Roman"/>
          <w:sz w:val="20"/>
          <w:szCs w:val="20"/>
          <w:lang w:eastAsia="nl-NL"/>
        </w:rPr>
        <w:t>Omdat de klachtencommissie een klacht steeds onbevooroordeeld en objectief behandelt, betrekt ze alle partijen, dus ook het schoolbestuur.</w:t>
      </w:r>
    </w:p>
    <w:p w14:paraId="111288E3" w14:textId="75DA9F82"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mag niet gaan over een feit of feiten die de klachtencommissie al heeft behandeld.</w:t>
      </w:r>
    </w:p>
    <w:p w14:paraId="0F1A17DA" w14:textId="2C0E5D74"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moet eerst aan het schoolbestuur zijn voorgelegd. De ouders moeten hun klacht ten minste hebben besproken met de contactpersoon die hierboven staat vermeld én het schoolbestuur de kans hebben gegeven om zelf op de klacht in te gaan.</w:t>
      </w:r>
    </w:p>
    <w:p w14:paraId="7711C030" w14:textId="0F063499"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moet binnen de bevoegdheid van de Klachtencommissie vallen. De volgende zaken vallen niet onder haar bevoegdheid:</w:t>
      </w:r>
    </w:p>
    <w:p w14:paraId="7F06E1E7"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over feiten die het voorwerp uitmaken van een gerechtelijke procedure (bv. die betrekking hebben over een misdrijf);</w:t>
      </w:r>
    </w:p>
    <w:p w14:paraId="46154D7C"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die betrekking hebben op het algemeen beleid van de overheid of op de geldende decreten, besluiten, ministeriële omzendbrieven of reglementen;</w:t>
      </w:r>
    </w:p>
    <w:p w14:paraId="3A4A5D8C"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die uitsluitend betrekking hebben op de door het schoolbestuur al dan niet genomen maatregelen in het kader van zijn ontslag-, evaluatie-, of tuchtbevoegdheid t.a.v. personeelsleden;</w:t>
      </w:r>
    </w:p>
    <w:p w14:paraId="51F392FC"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waarvoor al een specifieke regeling en/of behandelende instantie bestaat (bv. over inschrijvingen, de bijdrageregeling, de definitieve uitsluiting, een evaluatiebeslissing …).</w:t>
      </w:r>
    </w:p>
    <w:p w14:paraId="085AA032"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Het verloop van de procedure bij de Klachtencommissie is vastgelegd in het huishoudelijk reglement dat beschikbaar is via </w:t>
      </w:r>
      <w:hyperlink r:id="rId17" w:history="1">
        <w:r w:rsidRPr="00FB7C22">
          <w:rPr>
            <w:rFonts w:ascii="Verdana" w:eastAsia="Calibri" w:hAnsi="Verdana" w:cs="Times New Roman"/>
            <w:color w:val="0000FF"/>
            <w:sz w:val="20"/>
            <w:szCs w:val="20"/>
            <w:u w:val="single"/>
            <w:lang w:val="nl-NL" w:eastAsia="nl-NL"/>
          </w:rPr>
          <w:t>http://klachten.katholiekonderwijs.vlaanderen</w:t>
        </w:r>
      </w:hyperlink>
    </w:p>
    <w:p w14:paraId="17C05F0E"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4A0B5B1A"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Bij een klacht verwachten we van alle betrokkenen steeds de nodige discretie en sereniteit.</w:t>
      </w:r>
    </w:p>
    <w:p w14:paraId="5754C216" w14:textId="3224BDFD" w:rsidR="005173B6" w:rsidRDefault="005173B6">
      <w:pPr>
        <w:rPr>
          <w:lang w:val="nl-NL"/>
        </w:rPr>
      </w:pPr>
    </w:p>
    <w:p w14:paraId="4699724B" w14:textId="07C289DB" w:rsidR="0043465F" w:rsidRDefault="0043465F">
      <w:pPr>
        <w:rPr>
          <w:lang w:val="nl-NL"/>
        </w:rPr>
      </w:pPr>
    </w:p>
    <w:p w14:paraId="1444E95C" w14:textId="3D2BB37E" w:rsidR="0083660F" w:rsidRPr="00C33A05" w:rsidRDefault="00C33A05" w:rsidP="00C33A05">
      <w:pPr>
        <w:pBdr>
          <w:top w:val="single" w:sz="4" w:space="1" w:color="auto"/>
          <w:left w:val="single" w:sz="4" w:space="4" w:color="auto"/>
          <w:bottom w:val="single" w:sz="4" w:space="1" w:color="auto"/>
          <w:right w:val="single" w:sz="4" w:space="4" w:color="auto"/>
        </w:pBdr>
        <w:rPr>
          <w:rFonts w:ascii="Verdana" w:hAnsi="Verdana"/>
          <w:lang w:val="nl-NL"/>
        </w:rPr>
      </w:pPr>
      <w:r w:rsidRPr="00C33A05">
        <w:rPr>
          <w:rFonts w:ascii="Verdana" w:hAnsi="Verdana"/>
          <w:lang w:val="nl-NL"/>
        </w:rPr>
        <w:t xml:space="preserve">Deel </w:t>
      </w:r>
      <w:r>
        <w:rPr>
          <w:rFonts w:ascii="Verdana" w:hAnsi="Verdana"/>
          <w:lang w:val="nl-NL"/>
        </w:rPr>
        <w:t>3</w:t>
      </w:r>
      <w:r w:rsidRPr="00C33A05">
        <w:rPr>
          <w:rFonts w:ascii="Verdana" w:hAnsi="Verdana"/>
          <w:lang w:val="nl-NL"/>
        </w:rPr>
        <w:t xml:space="preserve"> : </w:t>
      </w:r>
      <w:r>
        <w:rPr>
          <w:rFonts w:ascii="Verdana" w:hAnsi="Verdana"/>
          <w:lang w:val="nl-NL"/>
        </w:rPr>
        <w:t>R</w:t>
      </w:r>
      <w:r w:rsidRPr="00C33A05">
        <w:rPr>
          <w:rFonts w:ascii="Verdana" w:hAnsi="Verdana"/>
          <w:lang w:val="nl-NL"/>
        </w:rPr>
        <w:t>eglement</w:t>
      </w:r>
      <w:r w:rsidR="00D967D9">
        <w:rPr>
          <w:rFonts w:ascii="Verdana" w:hAnsi="Verdana"/>
          <w:lang w:val="nl-NL"/>
        </w:rPr>
        <w:t>ering</w:t>
      </w:r>
      <w:r w:rsidRPr="00C33A05">
        <w:rPr>
          <w:rFonts w:ascii="Verdana" w:hAnsi="Verdana"/>
          <w:lang w:val="nl-NL"/>
        </w:rPr>
        <w:t xml:space="preserve"> </w:t>
      </w:r>
      <w:r w:rsidR="00C57973">
        <w:rPr>
          <w:rFonts w:ascii="Verdana" w:hAnsi="Verdana"/>
          <w:lang w:val="nl-NL"/>
        </w:rPr>
        <w:t xml:space="preserve">: </w:t>
      </w:r>
      <w:r w:rsidRPr="00C33A05">
        <w:rPr>
          <w:rFonts w:ascii="Verdana" w:hAnsi="Verdana"/>
          <w:lang w:val="nl-NL"/>
        </w:rPr>
        <w:t>vindt u terug op de website. Indien u dit wenst, kan u een papierenversie opvragen bij de directie.</w:t>
      </w:r>
      <w:bookmarkStart w:id="47" w:name="_GoBack"/>
      <w:bookmarkEnd w:id="47"/>
    </w:p>
    <w:sectPr w:rsidR="0083660F" w:rsidRPr="00C33A05" w:rsidSect="001312D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166C" w14:textId="77777777" w:rsidR="00110FEB" w:rsidRDefault="00110FEB" w:rsidP="006B38A4">
      <w:pPr>
        <w:spacing w:after="0" w:line="240" w:lineRule="auto"/>
      </w:pPr>
      <w:r>
        <w:separator/>
      </w:r>
    </w:p>
  </w:endnote>
  <w:endnote w:type="continuationSeparator" w:id="0">
    <w:p w14:paraId="49F83840" w14:textId="77777777" w:rsidR="00110FEB" w:rsidRDefault="00110FEB" w:rsidP="006B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8869" w14:textId="77777777" w:rsidR="00110FEB" w:rsidRDefault="00110F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72D7" w14:textId="1A9D6FBF" w:rsidR="00110FEB" w:rsidRDefault="00110FEB">
    <w:pPr>
      <w:pStyle w:val="Voettekst"/>
    </w:pPr>
    <w:r>
      <w:t>Schoolreglement 2019-2020 : deel 3 : Het Reglement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2725" w14:textId="77777777" w:rsidR="00110FEB" w:rsidRDefault="00110F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29AB" w14:textId="77777777" w:rsidR="00110FEB" w:rsidRDefault="00110FEB" w:rsidP="006B38A4">
      <w:pPr>
        <w:spacing w:after="0" w:line="240" w:lineRule="auto"/>
      </w:pPr>
      <w:r>
        <w:separator/>
      </w:r>
    </w:p>
  </w:footnote>
  <w:footnote w:type="continuationSeparator" w:id="0">
    <w:p w14:paraId="00D37F26" w14:textId="77777777" w:rsidR="00110FEB" w:rsidRDefault="00110FEB" w:rsidP="006B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E6A0" w14:textId="77777777" w:rsidR="00110FEB" w:rsidRDefault="00110F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76FC" w14:textId="77777777" w:rsidR="00110FEB" w:rsidRDefault="00110F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A35D" w14:textId="77777777" w:rsidR="00110FEB" w:rsidRDefault="00110F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C1678F8"/>
    <w:lvl w:ilvl="0" w:tplc="E3DE3C08">
      <w:start w:val="1"/>
      <w:numFmt w:val="bullet"/>
      <w:pStyle w:val="Opsomming"/>
      <w:lvlText w:val=""/>
      <w:lvlJc w:val="left"/>
      <w:pPr>
        <w:ind w:left="3600" w:hanging="360"/>
      </w:pPr>
      <w:rPr>
        <w:rFonts w:ascii="Symbol" w:hAnsi="Symbol" w:hint="default"/>
      </w:rPr>
    </w:lvl>
    <w:lvl w:ilvl="1" w:tplc="6D109B9A" w:tentative="1">
      <w:start w:val="1"/>
      <w:numFmt w:val="bullet"/>
      <w:lvlText w:val="o"/>
      <w:lvlJc w:val="left"/>
      <w:pPr>
        <w:ind w:left="4320" w:hanging="360"/>
      </w:pPr>
      <w:rPr>
        <w:rFonts w:ascii="Courier New" w:hAnsi="Courier New" w:cs="Courier New" w:hint="default"/>
      </w:rPr>
    </w:lvl>
    <w:lvl w:ilvl="2" w:tplc="0EEA7842" w:tentative="1">
      <w:start w:val="1"/>
      <w:numFmt w:val="bullet"/>
      <w:lvlText w:val=""/>
      <w:lvlJc w:val="left"/>
      <w:pPr>
        <w:ind w:left="5040" w:hanging="360"/>
      </w:pPr>
      <w:rPr>
        <w:rFonts w:ascii="Wingdings" w:hAnsi="Wingdings" w:hint="default"/>
      </w:rPr>
    </w:lvl>
    <w:lvl w:ilvl="3" w:tplc="F7F074DE" w:tentative="1">
      <w:start w:val="1"/>
      <w:numFmt w:val="bullet"/>
      <w:lvlText w:val=""/>
      <w:lvlJc w:val="left"/>
      <w:pPr>
        <w:ind w:left="5760" w:hanging="360"/>
      </w:pPr>
      <w:rPr>
        <w:rFonts w:ascii="Symbol" w:hAnsi="Symbol" w:hint="default"/>
      </w:rPr>
    </w:lvl>
    <w:lvl w:ilvl="4" w:tplc="06589B90" w:tentative="1">
      <w:start w:val="1"/>
      <w:numFmt w:val="bullet"/>
      <w:lvlText w:val="o"/>
      <w:lvlJc w:val="left"/>
      <w:pPr>
        <w:ind w:left="6480" w:hanging="360"/>
      </w:pPr>
      <w:rPr>
        <w:rFonts w:ascii="Courier New" w:hAnsi="Courier New" w:cs="Courier New" w:hint="default"/>
      </w:rPr>
    </w:lvl>
    <w:lvl w:ilvl="5" w:tplc="7906796C" w:tentative="1">
      <w:start w:val="1"/>
      <w:numFmt w:val="bullet"/>
      <w:lvlText w:val=""/>
      <w:lvlJc w:val="left"/>
      <w:pPr>
        <w:ind w:left="7200" w:hanging="360"/>
      </w:pPr>
      <w:rPr>
        <w:rFonts w:ascii="Wingdings" w:hAnsi="Wingdings" w:hint="default"/>
      </w:rPr>
    </w:lvl>
    <w:lvl w:ilvl="6" w:tplc="9DCAD72A" w:tentative="1">
      <w:start w:val="1"/>
      <w:numFmt w:val="bullet"/>
      <w:lvlText w:val=""/>
      <w:lvlJc w:val="left"/>
      <w:pPr>
        <w:ind w:left="7920" w:hanging="360"/>
      </w:pPr>
      <w:rPr>
        <w:rFonts w:ascii="Symbol" w:hAnsi="Symbol" w:hint="default"/>
      </w:rPr>
    </w:lvl>
    <w:lvl w:ilvl="7" w:tplc="19BCB760" w:tentative="1">
      <w:start w:val="1"/>
      <w:numFmt w:val="bullet"/>
      <w:lvlText w:val="o"/>
      <w:lvlJc w:val="left"/>
      <w:pPr>
        <w:ind w:left="8640" w:hanging="360"/>
      </w:pPr>
      <w:rPr>
        <w:rFonts w:ascii="Courier New" w:hAnsi="Courier New" w:cs="Courier New" w:hint="default"/>
      </w:rPr>
    </w:lvl>
    <w:lvl w:ilvl="8" w:tplc="75D8745C" w:tentative="1">
      <w:start w:val="1"/>
      <w:numFmt w:val="bullet"/>
      <w:lvlText w:val=""/>
      <w:lvlJc w:val="left"/>
      <w:pPr>
        <w:ind w:left="9360" w:hanging="360"/>
      </w:pPr>
      <w:rPr>
        <w:rFonts w:ascii="Wingdings" w:hAnsi="Wingdings" w:hint="default"/>
      </w:rPr>
    </w:lvl>
  </w:abstractNum>
  <w:abstractNum w:abstractNumId="1" w15:restartNumberingAfterBreak="0">
    <w:nsid w:val="01E96CFF"/>
    <w:multiLevelType w:val="multilevel"/>
    <w:tmpl w:val="A77CEA1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67B02"/>
    <w:multiLevelType w:val="hybridMultilevel"/>
    <w:tmpl w:val="3E7450A6"/>
    <w:lvl w:ilvl="0" w:tplc="6614918C">
      <w:start w:val="9"/>
      <w:numFmt w:val="bullet"/>
      <w:lvlText w:val="-"/>
      <w:lvlJc w:val="left"/>
      <w:pPr>
        <w:tabs>
          <w:tab w:val="num" w:pos="720"/>
        </w:tabs>
        <w:ind w:left="720" w:hanging="360"/>
      </w:pPr>
      <w:rPr>
        <w:rFonts w:ascii="Verdana" w:eastAsia="Calibri"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A1F88"/>
    <w:multiLevelType w:val="multilevel"/>
    <w:tmpl w:val="A57C08A0"/>
    <w:lvl w:ilvl="0">
      <w:start w:val="18"/>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750EB"/>
    <w:multiLevelType w:val="hybridMultilevel"/>
    <w:tmpl w:val="247CEC26"/>
    <w:lvl w:ilvl="0" w:tplc="E98667AC">
      <w:numFmt w:val="bullet"/>
      <w:lvlText w:val="-"/>
      <w:lvlJc w:val="left"/>
      <w:pPr>
        <w:ind w:left="720" w:hanging="360"/>
      </w:pPr>
      <w:rPr>
        <w:rFonts w:ascii="Trebuchet MS" w:eastAsiaTheme="minorHAnsi" w:hAnsi="Trebuchet MS" w:cstheme="minorBidi" w:hint="default"/>
      </w:rPr>
    </w:lvl>
    <w:lvl w:ilvl="1" w:tplc="CB4EE842">
      <w:start w:val="1"/>
      <w:numFmt w:val="bullet"/>
      <w:lvlText w:val="o"/>
      <w:lvlJc w:val="left"/>
      <w:pPr>
        <w:ind w:left="1440" w:hanging="360"/>
      </w:pPr>
      <w:rPr>
        <w:rFonts w:ascii="Courier New" w:hAnsi="Courier New" w:cs="Courier New" w:hint="default"/>
      </w:rPr>
    </w:lvl>
    <w:lvl w:ilvl="2" w:tplc="AF340C0C" w:tentative="1">
      <w:start w:val="1"/>
      <w:numFmt w:val="bullet"/>
      <w:lvlText w:val=""/>
      <w:lvlJc w:val="left"/>
      <w:pPr>
        <w:ind w:left="2160" w:hanging="360"/>
      </w:pPr>
      <w:rPr>
        <w:rFonts w:ascii="Wingdings" w:hAnsi="Wingdings" w:hint="default"/>
      </w:rPr>
    </w:lvl>
    <w:lvl w:ilvl="3" w:tplc="68F27C14" w:tentative="1">
      <w:start w:val="1"/>
      <w:numFmt w:val="bullet"/>
      <w:lvlText w:val=""/>
      <w:lvlJc w:val="left"/>
      <w:pPr>
        <w:ind w:left="2880" w:hanging="360"/>
      </w:pPr>
      <w:rPr>
        <w:rFonts w:ascii="Symbol" w:hAnsi="Symbol" w:hint="default"/>
      </w:rPr>
    </w:lvl>
    <w:lvl w:ilvl="4" w:tplc="AC746924" w:tentative="1">
      <w:start w:val="1"/>
      <w:numFmt w:val="bullet"/>
      <w:lvlText w:val="o"/>
      <w:lvlJc w:val="left"/>
      <w:pPr>
        <w:ind w:left="3600" w:hanging="360"/>
      </w:pPr>
      <w:rPr>
        <w:rFonts w:ascii="Courier New" w:hAnsi="Courier New" w:cs="Courier New" w:hint="default"/>
      </w:rPr>
    </w:lvl>
    <w:lvl w:ilvl="5" w:tplc="EEFCDC7C" w:tentative="1">
      <w:start w:val="1"/>
      <w:numFmt w:val="bullet"/>
      <w:lvlText w:val=""/>
      <w:lvlJc w:val="left"/>
      <w:pPr>
        <w:ind w:left="4320" w:hanging="360"/>
      </w:pPr>
      <w:rPr>
        <w:rFonts w:ascii="Wingdings" w:hAnsi="Wingdings" w:hint="default"/>
      </w:rPr>
    </w:lvl>
    <w:lvl w:ilvl="6" w:tplc="3202FA32" w:tentative="1">
      <w:start w:val="1"/>
      <w:numFmt w:val="bullet"/>
      <w:lvlText w:val=""/>
      <w:lvlJc w:val="left"/>
      <w:pPr>
        <w:ind w:left="5040" w:hanging="360"/>
      </w:pPr>
      <w:rPr>
        <w:rFonts w:ascii="Symbol" w:hAnsi="Symbol" w:hint="default"/>
      </w:rPr>
    </w:lvl>
    <w:lvl w:ilvl="7" w:tplc="EF623C62" w:tentative="1">
      <w:start w:val="1"/>
      <w:numFmt w:val="bullet"/>
      <w:lvlText w:val="o"/>
      <w:lvlJc w:val="left"/>
      <w:pPr>
        <w:ind w:left="5760" w:hanging="360"/>
      </w:pPr>
      <w:rPr>
        <w:rFonts w:ascii="Courier New" w:hAnsi="Courier New" w:cs="Courier New" w:hint="default"/>
      </w:rPr>
    </w:lvl>
    <w:lvl w:ilvl="8" w:tplc="FF1EDBFC" w:tentative="1">
      <w:start w:val="1"/>
      <w:numFmt w:val="bullet"/>
      <w:lvlText w:val=""/>
      <w:lvlJc w:val="left"/>
      <w:pPr>
        <w:ind w:left="6480" w:hanging="360"/>
      </w:pPr>
      <w:rPr>
        <w:rFonts w:ascii="Wingdings" w:hAnsi="Wingdings" w:hint="default"/>
      </w:rPr>
    </w:lvl>
  </w:abstractNum>
  <w:abstractNum w:abstractNumId="5" w15:restartNumberingAfterBreak="0">
    <w:nsid w:val="1B9A1DF0"/>
    <w:multiLevelType w:val="hybridMultilevel"/>
    <w:tmpl w:val="D3F84D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DEE7C19"/>
    <w:multiLevelType w:val="hybridMultilevel"/>
    <w:tmpl w:val="29A049B0"/>
    <w:lvl w:ilvl="0" w:tplc="B290AA26">
      <w:start w:val="1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347816"/>
    <w:multiLevelType w:val="multilevel"/>
    <w:tmpl w:val="4B94046A"/>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473136"/>
    <w:multiLevelType w:val="hybridMultilevel"/>
    <w:tmpl w:val="20BE8432"/>
    <w:lvl w:ilvl="0" w:tplc="05FE510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EAC5221"/>
    <w:multiLevelType w:val="multilevel"/>
    <w:tmpl w:val="FBB048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6C6506"/>
    <w:multiLevelType w:val="hybridMultilevel"/>
    <w:tmpl w:val="DD22E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D9322F"/>
    <w:multiLevelType w:val="hybridMultilevel"/>
    <w:tmpl w:val="64B272AE"/>
    <w:lvl w:ilvl="0" w:tplc="1EBC7B80">
      <w:start w:val="1"/>
      <w:numFmt w:val="bullet"/>
      <w:lvlText w:val=""/>
      <w:lvlJc w:val="left"/>
      <w:pPr>
        <w:tabs>
          <w:tab w:val="num" w:pos="0"/>
        </w:tabs>
        <w:ind w:left="0" w:firstLine="0"/>
      </w:pPr>
      <w:rPr>
        <w:rFonts w:ascii="Wingdings" w:hAnsi="Wingdings" w:hint="default"/>
        <w:b w:val="0"/>
        <w:i w:val="0"/>
        <w:color w:val="auto"/>
        <w:sz w:val="16"/>
        <w:szCs w:val="16"/>
      </w:rPr>
    </w:lvl>
    <w:lvl w:ilvl="1" w:tplc="04130003">
      <w:start w:val="1"/>
      <w:numFmt w:val="bullet"/>
      <w:lvlText w:val="o"/>
      <w:lvlJc w:val="left"/>
      <w:pPr>
        <w:tabs>
          <w:tab w:val="num" w:pos="2155"/>
        </w:tabs>
        <w:ind w:left="2155" w:hanging="360"/>
      </w:pPr>
      <w:rPr>
        <w:rFonts w:ascii="Courier New" w:hAnsi="Courier New" w:cs="Courier New" w:hint="default"/>
      </w:rPr>
    </w:lvl>
    <w:lvl w:ilvl="2" w:tplc="04130005" w:tentative="1">
      <w:start w:val="1"/>
      <w:numFmt w:val="bullet"/>
      <w:lvlText w:val=""/>
      <w:lvlJc w:val="left"/>
      <w:pPr>
        <w:tabs>
          <w:tab w:val="num" w:pos="2875"/>
        </w:tabs>
        <w:ind w:left="2875" w:hanging="360"/>
      </w:pPr>
      <w:rPr>
        <w:rFonts w:ascii="Wingdings" w:hAnsi="Wingdings" w:hint="default"/>
      </w:rPr>
    </w:lvl>
    <w:lvl w:ilvl="3" w:tplc="04130001" w:tentative="1">
      <w:start w:val="1"/>
      <w:numFmt w:val="bullet"/>
      <w:lvlText w:val=""/>
      <w:lvlJc w:val="left"/>
      <w:pPr>
        <w:tabs>
          <w:tab w:val="num" w:pos="3595"/>
        </w:tabs>
        <w:ind w:left="3595" w:hanging="360"/>
      </w:pPr>
      <w:rPr>
        <w:rFonts w:ascii="Symbol" w:hAnsi="Symbol" w:hint="default"/>
      </w:rPr>
    </w:lvl>
    <w:lvl w:ilvl="4" w:tplc="04130003" w:tentative="1">
      <w:start w:val="1"/>
      <w:numFmt w:val="bullet"/>
      <w:lvlText w:val="o"/>
      <w:lvlJc w:val="left"/>
      <w:pPr>
        <w:tabs>
          <w:tab w:val="num" w:pos="4315"/>
        </w:tabs>
        <w:ind w:left="4315" w:hanging="360"/>
      </w:pPr>
      <w:rPr>
        <w:rFonts w:ascii="Courier New" w:hAnsi="Courier New" w:cs="Courier New" w:hint="default"/>
      </w:rPr>
    </w:lvl>
    <w:lvl w:ilvl="5" w:tplc="04130005" w:tentative="1">
      <w:start w:val="1"/>
      <w:numFmt w:val="bullet"/>
      <w:lvlText w:val=""/>
      <w:lvlJc w:val="left"/>
      <w:pPr>
        <w:tabs>
          <w:tab w:val="num" w:pos="5035"/>
        </w:tabs>
        <w:ind w:left="5035" w:hanging="360"/>
      </w:pPr>
      <w:rPr>
        <w:rFonts w:ascii="Wingdings" w:hAnsi="Wingdings" w:hint="default"/>
      </w:rPr>
    </w:lvl>
    <w:lvl w:ilvl="6" w:tplc="04130001" w:tentative="1">
      <w:start w:val="1"/>
      <w:numFmt w:val="bullet"/>
      <w:lvlText w:val=""/>
      <w:lvlJc w:val="left"/>
      <w:pPr>
        <w:tabs>
          <w:tab w:val="num" w:pos="5755"/>
        </w:tabs>
        <w:ind w:left="5755" w:hanging="360"/>
      </w:pPr>
      <w:rPr>
        <w:rFonts w:ascii="Symbol" w:hAnsi="Symbol" w:hint="default"/>
      </w:rPr>
    </w:lvl>
    <w:lvl w:ilvl="7" w:tplc="04130003" w:tentative="1">
      <w:start w:val="1"/>
      <w:numFmt w:val="bullet"/>
      <w:lvlText w:val="o"/>
      <w:lvlJc w:val="left"/>
      <w:pPr>
        <w:tabs>
          <w:tab w:val="num" w:pos="6475"/>
        </w:tabs>
        <w:ind w:left="6475" w:hanging="360"/>
      </w:pPr>
      <w:rPr>
        <w:rFonts w:ascii="Courier New" w:hAnsi="Courier New" w:cs="Courier New" w:hint="default"/>
      </w:rPr>
    </w:lvl>
    <w:lvl w:ilvl="8" w:tplc="04130005" w:tentative="1">
      <w:start w:val="1"/>
      <w:numFmt w:val="bullet"/>
      <w:lvlText w:val=""/>
      <w:lvlJc w:val="left"/>
      <w:pPr>
        <w:tabs>
          <w:tab w:val="num" w:pos="7195"/>
        </w:tabs>
        <w:ind w:left="7195" w:hanging="360"/>
      </w:pPr>
      <w:rPr>
        <w:rFonts w:ascii="Wingdings" w:hAnsi="Wingdings" w:hint="default"/>
      </w:rPr>
    </w:lvl>
  </w:abstractNum>
  <w:abstractNum w:abstractNumId="12" w15:restartNumberingAfterBreak="0">
    <w:nsid w:val="233A2290"/>
    <w:multiLevelType w:val="hybridMultilevel"/>
    <w:tmpl w:val="CE287FF0"/>
    <w:lvl w:ilvl="0" w:tplc="DF44D1D6">
      <w:numFmt w:val="bullet"/>
      <w:lvlText w:val="-"/>
      <w:lvlJc w:val="left"/>
      <w:pPr>
        <w:ind w:left="720" w:hanging="360"/>
      </w:pPr>
      <w:rPr>
        <w:rFonts w:ascii="Trebuchet MS" w:eastAsiaTheme="minorHAnsi" w:hAnsi="Trebuchet MS" w:cstheme="minorBidi" w:hint="default"/>
      </w:rPr>
    </w:lvl>
    <w:lvl w:ilvl="1" w:tplc="BEEE62B0" w:tentative="1">
      <w:start w:val="1"/>
      <w:numFmt w:val="bullet"/>
      <w:lvlText w:val="o"/>
      <w:lvlJc w:val="left"/>
      <w:pPr>
        <w:ind w:left="1440" w:hanging="360"/>
      </w:pPr>
      <w:rPr>
        <w:rFonts w:ascii="Courier New" w:hAnsi="Courier New" w:cs="Courier New" w:hint="default"/>
      </w:rPr>
    </w:lvl>
    <w:lvl w:ilvl="2" w:tplc="7180C9F2" w:tentative="1">
      <w:start w:val="1"/>
      <w:numFmt w:val="bullet"/>
      <w:lvlText w:val=""/>
      <w:lvlJc w:val="left"/>
      <w:pPr>
        <w:ind w:left="2160" w:hanging="360"/>
      </w:pPr>
      <w:rPr>
        <w:rFonts w:ascii="Wingdings" w:hAnsi="Wingdings" w:hint="default"/>
      </w:rPr>
    </w:lvl>
    <w:lvl w:ilvl="3" w:tplc="DFBA791E" w:tentative="1">
      <w:start w:val="1"/>
      <w:numFmt w:val="bullet"/>
      <w:lvlText w:val=""/>
      <w:lvlJc w:val="left"/>
      <w:pPr>
        <w:ind w:left="2880" w:hanging="360"/>
      </w:pPr>
      <w:rPr>
        <w:rFonts w:ascii="Symbol" w:hAnsi="Symbol" w:hint="default"/>
      </w:rPr>
    </w:lvl>
    <w:lvl w:ilvl="4" w:tplc="EAFC8AAC" w:tentative="1">
      <w:start w:val="1"/>
      <w:numFmt w:val="bullet"/>
      <w:lvlText w:val="o"/>
      <w:lvlJc w:val="left"/>
      <w:pPr>
        <w:ind w:left="3600" w:hanging="360"/>
      </w:pPr>
      <w:rPr>
        <w:rFonts w:ascii="Courier New" w:hAnsi="Courier New" w:cs="Courier New" w:hint="default"/>
      </w:rPr>
    </w:lvl>
    <w:lvl w:ilvl="5" w:tplc="4A0ABB60" w:tentative="1">
      <w:start w:val="1"/>
      <w:numFmt w:val="bullet"/>
      <w:lvlText w:val=""/>
      <w:lvlJc w:val="left"/>
      <w:pPr>
        <w:ind w:left="4320" w:hanging="360"/>
      </w:pPr>
      <w:rPr>
        <w:rFonts w:ascii="Wingdings" w:hAnsi="Wingdings" w:hint="default"/>
      </w:rPr>
    </w:lvl>
    <w:lvl w:ilvl="6" w:tplc="EDA0B944" w:tentative="1">
      <w:start w:val="1"/>
      <w:numFmt w:val="bullet"/>
      <w:lvlText w:val=""/>
      <w:lvlJc w:val="left"/>
      <w:pPr>
        <w:ind w:left="5040" w:hanging="360"/>
      </w:pPr>
      <w:rPr>
        <w:rFonts w:ascii="Symbol" w:hAnsi="Symbol" w:hint="default"/>
      </w:rPr>
    </w:lvl>
    <w:lvl w:ilvl="7" w:tplc="088AF5E2" w:tentative="1">
      <w:start w:val="1"/>
      <w:numFmt w:val="bullet"/>
      <w:lvlText w:val="o"/>
      <w:lvlJc w:val="left"/>
      <w:pPr>
        <w:ind w:left="5760" w:hanging="360"/>
      </w:pPr>
      <w:rPr>
        <w:rFonts w:ascii="Courier New" w:hAnsi="Courier New" w:cs="Courier New" w:hint="default"/>
      </w:rPr>
    </w:lvl>
    <w:lvl w:ilvl="8" w:tplc="76DE9308" w:tentative="1">
      <w:start w:val="1"/>
      <w:numFmt w:val="bullet"/>
      <w:lvlText w:val=""/>
      <w:lvlJc w:val="left"/>
      <w:pPr>
        <w:ind w:left="6480" w:hanging="360"/>
      </w:pPr>
      <w:rPr>
        <w:rFonts w:ascii="Wingdings" w:hAnsi="Wingdings" w:hint="default"/>
      </w:rPr>
    </w:lvl>
  </w:abstractNum>
  <w:abstractNum w:abstractNumId="13" w15:restartNumberingAfterBreak="0">
    <w:nsid w:val="25380FA7"/>
    <w:multiLevelType w:val="hybridMultilevel"/>
    <w:tmpl w:val="7B82C6DC"/>
    <w:lvl w:ilvl="0" w:tplc="5A66574A">
      <w:start w:val="1"/>
      <w:numFmt w:val="decimal"/>
      <w:lvlText w:val="%1."/>
      <w:lvlJc w:val="left"/>
      <w:pPr>
        <w:ind w:left="720" w:hanging="360"/>
      </w:pPr>
      <w:rPr>
        <w:rFonts w:hint="default"/>
        <w:lang w:val="nl-BE"/>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14" w15:restartNumberingAfterBreak="0">
    <w:nsid w:val="270946FF"/>
    <w:multiLevelType w:val="hybridMultilevel"/>
    <w:tmpl w:val="C2C8F84E"/>
    <w:lvl w:ilvl="0" w:tplc="58366A12">
      <w:start w:val="1"/>
      <w:numFmt w:val="bullet"/>
      <w:lvlText w:val=""/>
      <w:lvlJc w:val="left"/>
      <w:pPr>
        <w:ind w:left="720" w:hanging="360"/>
      </w:pPr>
      <w:rPr>
        <w:rFonts w:ascii="Symbol" w:hAnsi="Symbol" w:hint="default"/>
      </w:rPr>
    </w:lvl>
    <w:lvl w:ilvl="1" w:tplc="8D5C6A6E" w:tentative="1">
      <w:start w:val="1"/>
      <w:numFmt w:val="lowerLetter"/>
      <w:lvlText w:val="%2."/>
      <w:lvlJc w:val="left"/>
      <w:pPr>
        <w:ind w:left="1440" w:hanging="360"/>
      </w:pPr>
    </w:lvl>
    <w:lvl w:ilvl="2" w:tplc="8D961502" w:tentative="1">
      <w:start w:val="1"/>
      <w:numFmt w:val="lowerRoman"/>
      <w:lvlText w:val="%3."/>
      <w:lvlJc w:val="right"/>
      <w:pPr>
        <w:ind w:left="2160" w:hanging="180"/>
      </w:pPr>
    </w:lvl>
    <w:lvl w:ilvl="3" w:tplc="33A0CC6E" w:tentative="1">
      <w:start w:val="1"/>
      <w:numFmt w:val="decimal"/>
      <w:lvlText w:val="%4."/>
      <w:lvlJc w:val="left"/>
      <w:pPr>
        <w:ind w:left="2880" w:hanging="360"/>
      </w:pPr>
    </w:lvl>
    <w:lvl w:ilvl="4" w:tplc="4E6E2E54" w:tentative="1">
      <w:start w:val="1"/>
      <w:numFmt w:val="lowerLetter"/>
      <w:lvlText w:val="%5."/>
      <w:lvlJc w:val="left"/>
      <w:pPr>
        <w:ind w:left="3600" w:hanging="360"/>
      </w:pPr>
    </w:lvl>
    <w:lvl w:ilvl="5" w:tplc="DC985F5C" w:tentative="1">
      <w:start w:val="1"/>
      <w:numFmt w:val="lowerRoman"/>
      <w:lvlText w:val="%6."/>
      <w:lvlJc w:val="right"/>
      <w:pPr>
        <w:ind w:left="4320" w:hanging="180"/>
      </w:pPr>
    </w:lvl>
    <w:lvl w:ilvl="6" w:tplc="B5E0D6B8" w:tentative="1">
      <w:start w:val="1"/>
      <w:numFmt w:val="decimal"/>
      <w:lvlText w:val="%7."/>
      <w:lvlJc w:val="left"/>
      <w:pPr>
        <w:ind w:left="5040" w:hanging="360"/>
      </w:pPr>
    </w:lvl>
    <w:lvl w:ilvl="7" w:tplc="F13AE788" w:tentative="1">
      <w:start w:val="1"/>
      <w:numFmt w:val="lowerLetter"/>
      <w:lvlText w:val="%8."/>
      <w:lvlJc w:val="left"/>
      <w:pPr>
        <w:ind w:left="5760" w:hanging="360"/>
      </w:pPr>
    </w:lvl>
    <w:lvl w:ilvl="8" w:tplc="0EBA381A" w:tentative="1">
      <w:start w:val="1"/>
      <w:numFmt w:val="lowerRoman"/>
      <w:lvlText w:val="%9."/>
      <w:lvlJc w:val="right"/>
      <w:pPr>
        <w:ind w:left="6480" w:hanging="180"/>
      </w:pPr>
    </w:lvl>
  </w:abstractNum>
  <w:abstractNum w:abstractNumId="15" w15:restartNumberingAfterBreak="0">
    <w:nsid w:val="27466CB5"/>
    <w:multiLevelType w:val="hybridMultilevel"/>
    <w:tmpl w:val="FD16C682"/>
    <w:lvl w:ilvl="0" w:tplc="C39491B2">
      <w:numFmt w:val="bullet"/>
      <w:lvlText w:val="-"/>
      <w:lvlJc w:val="left"/>
      <w:pPr>
        <w:ind w:left="735" w:hanging="360"/>
      </w:pPr>
      <w:rPr>
        <w:rFonts w:ascii="Verdana" w:eastAsia="Calibri" w:hAnsi="Verdana" w:cs="Times New Roman" w:hint="default"/>
        <w:b/>
      </w:rPr>
    </w:lvl>
    <w:lvl w:ilvl="1" w:tplc="08130003">
      <w:start w:val="1"/>
      <w:numFmt w:val="bullet"/>
      <w:lvlText w:val="o"/>
      <w:lvlJc w:val="left"/>
      <w:pPr>
        <w:ind w:left="1455" w:hanging="360"/>
      </w:pPr>
      <w:rPr>
        <w:rFonts w:ascii="Courier New" w:hAnsi="Courier New" w:cs="Courier New" w:hint="default"/>
      </w:rPr>
    </w:lvl>
    <w:lvl w:ilvl="2" w:tplc="08130005">
      <w:start w:val="1"/>
      <w:numFmt w:val="bullet"/>
      <w:lvlText w:val=""/>
      <w:lvlJc w:val="left"/>
      <w:pPr>
        <w:ind w:left="2175" w:hanging="360"/>
      </w:pPr>
      <w:rPr>
        <w:rFonts w:ascii="Wingdings" w:hAnsi="Wingdings" w:hint="default"/>
      </w:rPr>
    </w:lvl>
    <w:lvl w:ilvl="3" w:tplc="08130001">
      <w:start w:val="1"/>
      <w:numFmt w:val="bullet"/>
      <w:lvlText w:val=""/>
      <w:lvlJc w:val="left"/>
      <w:pPr>
        <w:ind w:left="2895" w:hanging="360"/>
      </w:pPr>
      <w:rPr>
        <w:rFonts w:ascii="Symbol" w:hAnsi="Symbol" w:hint="default"/>
      </w:rPr>
    </w:lvl>
    <w:lvl w:ilvl="4" w:tplc="08130003">
      <w:start w:val="1"/>
      <w:numFmt w:val="bullet"/>
      <w:lvlText w:val="o"/>
      <w:lvlJc w:val="left"/>
      <w:pPr>
        <w:ind w:left="3615" w:hanging="360"/>
      </w:pPr>
      <w:rPr>
        <w:rFonts w:ascii="Courier New" w:hAnsi="Courier New" w:cs="Courier New" w:hint="default"/>
      </w:rPr>
    </w:lvl>
    <w:lvl w:ilvl="5" w:tplc="08130005">
      <w:start w:val="1"/>
      <w:numFmt w:val="bullet"/>
      <w:lvlText w:val=""/>
      <w:lvlJc w:val="left"/>
      <w:pPr>
        <w:ind w:left="4335" w:hanging="360"/>
      </w:pPr>
      <w:rPr>
        <w:rFonts w:ascii="Wingdings" w:hAnsi="Wingdings" w:hint="default"/>
      </w:rPr>
    </w:lvl>
    <w:lvl w:ilvl="6" w:tplc="08130001">
      <w:start w:val="1"/>
      <w:numFmt w:val="bullet"/>
      <w:lvlText w:val=""/>
      <w:lvlJc w:val="left"/>
      <w:pPr>
        <w:ind w:left="5055" w:hanging="360"/>
      </w:pPr>
      <w:rPr>
        <w:rFonts w:ascii="Symbol" w:hAnsi="Symbol" w:hint="default"/>
      </w:rPr>
    </w:lvl>
    <w:lvl w:ilvl="7" w:tplc="08130003">
      <w:start w:val="1"/>
      <w:numFmt w:val="bullet"/>
      <w:lvlText w:val="o"/>
      <w:lvlJc w:val="left"/>
      <w:pPr>
        <w:ind w:left="5775" w:hanging="360"/>
      </w:pPr>
      <w:rPr>
        <w:rFonts w:ascii="Courier New" w:hAnsi="Courier New" w:cs="Courier New" w:hint="default"/>
      </w:rPr>
    </w:lvl>
    <w:lvl w:ilvl="8" w:tplc="08130005">
      <w:start w:val="1"/>
      <w:numFmt w:val="bullet"/>
      <w:lvlText w:val=""/>
      <w:lvlJc w:val="left"/>
      <w:pPr>
        <w:ind w:left="6495" w:hanging="360"/>
      </w:pPr>
      <w:rPr>
        <w:rFonts w:ascii="Wingdings" w:hAnsi="Wingdings" w:hint="default"/>
      </w:rPr>
    </w:lvl>
  </w:abstractNum>
  <w:abstractNum w:abstractNumId="16" w15:restartNumberingAfterBreak="0">
    <w:nsid w:val="2A356340"/>
    <w:multiLevelType w:val="hybridMultilevel"/>
    <w:tmpl w:val="7EB21708"/>
    <w:lvl w:ilvl="0" w:tplc="FC18EE52">
      <w:start w:val="1"/>
      <w:numFmt w:val="bullet"/>
      <w:lvlText w:val=""/>
      <w:lvlJc w:val="left"/>
      <w:pPr>
        <w:tabs>
          <w:tab w:val="num" w:pos="0"/>
        </w:tabs>
        <w:ind w:left="0" w:firstLine="0"/>
      </w:pPr>
      <w:rPr>
        <w:rFonts w:ascii="Wingdings" w:hAnsi="Wingdings" w:hint="default"/>
        <w:b w:val="0"/>
        <w:i w:val="0"/>
        <w:color w:val="auto"/>
        <w:sz w:val="16"/>
        <w:szCs w:val="16"/>
      </w:rPr>
    </w:lvl>
    <w:lvl w:ilvl="1" w:tplc="04130003">
      <w:start w:val="1"/>
      <w:numFmt w:val="bullet"/>
      <w:lvlText w:val="o"/>
      <w:lvlJc w:val="left"/>
      <w:pPr>
        <w:tabs>
          <w:tab w:val="num" w:pos="2155"/>
        </w:tabs>
        <w:ind w:left="2155" w:hanging="360"/>
      </w:pPr>
      <w:rPr>
        <w:rFonts w:ascii="Courier New" w:hAnsi="Courier New" w:cs="Courier New" w:hint="default"/>
      </w:rPr>
    </w:lvl>
    <w:lvl w:ilvl="2" w:tplc="04130005" w:tentative="1">
      <w:start w:val="1"/>
      <w:numFmt w:val="bullet"/>
      <w:lvlText w:val=""/>
      <w:lvlJc w:val="left"/>
      <w:pPr>
        <w:tabs>
          <w:tab w:val="num" w:pos="2875"/>
        </w:tabs>
        <w:ind w:left="2875" w:hanging="360"/>
      </w:pPr>
      <w:rPr>
        <w:rFonts w:ascii="Wingdings" w:hAnsi="Wingdings" w:hint="default"/>
      </w:rPr>
    </w:lvl>
    <w:lvl w:ilvl="3" w:tplc="04130001" w:tentative="1">
      <w:start w:val="1"/>
      <w:numFmt w:val="bullet"/>
      <w:lvlText w:val=""/>
      <w:lvlJc w:val="left"/>
      <w:pPr>
        <w:tabs>
          <w:tab w:val="num" w:pos="3595"/>
        </w:tabs>
        <w:ind w:left="3595" w:hanging="360"/>
      </w:pPr>
      <w:rPr>
        <w:rFonts w:ascii="Symbol" w:hAnsi="Symbol" w:hint="default"/>
      </w:rPr>
    </w:lvl>
    <w:lvl w:ilvl="4" w:tplc="04130003" w:tentative="1">
      <w:start w:val="1"/>
      <w:numFmt w:val="bullet"/>
      <w:lvlText w:val="o"/>
      <w:lvlJc w:val="left"/>
      <w:pPr>
        <w:tabs>
          <w:tab w:val="num" w:pos="4315"/>
        </w:tabs>
        <w:ind w:left="4315" w:hanging="360"/>
      </w:pPr>
      <w:rPr>
        <w:rFonts w:ascii="Courier New" w:hAnsi="Courier New" w:cs="Courier New" w:hint="default"/>
      </w:rPr>
    </w:lvl>
    <w:lvl w:ilvl="5" w:tplc="04130005" w:tentative="1">
      <w:start w:val="1"/>
      <w:numFmt w:val="bullet"/>
      <w:lvlText w:val=""/>
      <w:lvlJc w:val="left"/>
      <w:pPr>
        <w:tabs>
          <w:tab w:val="num" w:pos="5035"/>
        </w:tabs>
        <w:ind w:left="5035" w:hanging="360"/>
      </w:pPr>
      <w:rPr>
        <w:rFonts w:ascii="Wingdings" w:hAnsi="Wingdings" w:hint="default"/>
      </w:rPr>
    </w:lvl>
    <w:lvl w:ilvl="6" w:tplc="04130001" w:tentative="1">
      <w:start w:val="1"/>
      <w:numFmt w:val="bullet"/>
      <w:lvlText w:val=""/>
      <w:lvlJc w:val="left"/>
      <w:pPr>
        <w:tabs>
          <w:tab w:val="num" w:pos="5755"/>
        </w:tabs>
        <w:ind w:left="5755" w:hanging="360"/>
      </w:pPr>
      <w:rPr>
        <w:rFonts w:ascii="Symbol" w:hAnsi="Symbol" w:hint="default"/>
      </w:rPr>
    </w:lvl>
    <w:lvl w:ilvl="7" w:tplc="04130003" w:tentative="1">
      <w:start w:val="1"/>
      <w:numFmt w:val="bullet"/>
      <w:lvlText w:val="o"/>
      <w:lvlJc w:val="left"/>
      <w:pPr>
        <w:tabs>
          <w:tab w:val="num" w:pos="6475"/>
        </w:tabs>
        <w:ind w:left="6475" w:hanging="360"/>
      </w:pPr>
      <w:rPr>
        <w:rFonts w:ascii="Courier New" w:hAnsi="Courier New" w:cs="Courier New" w:hint="default"/>
      </w:rPr>
    </w:lvl>
    <w:lvl w:ilvl="8" w:tplc="04130005" w:tentative="1">
      <w:start w:val="1"/>
      <w:numFmt w:val="bullet"/>
      <w:lvlText w:val=""/>
      <w:lvlJc w:val="left"/>
      <w:pPr>
        <w:tabs>
          <w:tab w:val="num" w:pos="7195"/>
        </w:tabs>
        <w:ind w:left="7195" w:hanging="360"/>
      </w:pPr>
      <w:rPr>
        <w:rFonts w:ascii="Wingdings" w:hAnsi="Wingdings" w:hint="default"/>
      </w:rPr>
    </w:lvl>
  </w:abstractNum>
  <w:abstractNum w:abstractNumId="17"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464BF"/>
    <w:multiLevelType w:val="hybridMultilevel"/>
    <w:tmpl w:val="943426B2"/>
    <w:lvl w:ilvl="0" w:tplc="08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9518D"/>
    <w:multiLevelType w:val="hybridMultilevel"/>
    <w:tmpl w:val="D32E1094"/>
    <w:lvl w:ilvl="0" w:tplc="5C4C37AE">
      <w:start w:val="1"/>
      <w:numFmt w:val="decimal"/>
      <w:lvlText w:val="%1"/>
      <w:lvlJc w:val="left"/>
      <w:pPr>
        <w:ind w:left="720" w:hanging="360"/>
      </w:pPr>
      <w:rPr>
        <w:rFonts w:hint="default"/>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20" w15:restartNumberingAfterBreak="0">
    <w:nsid w:val="381242C3"/>
    <w:multiLevelType w:val="multilevel"/>
    <w:tmpl w:val="FD6C9F86"/>
    <w:lvl w:ilvl="0">
      <w:start w:val="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067BDC"/>
    <w:multiLevelType w:val="multilevel"/>
    <w:tmpl w:val="FEBAC8CC"/>
    <w:lvl w:ilvl="0">
      <w:start w:val="9"/>
      <w:numFmt w:val="decimal"/>
      <w:lvlText w:val="%1"/>
      <w:lvlJc w:val="left"/>
      <w:pPr>
        <w:ind w:left="360" w:hanging="360"/>
      </w:pPr>
      <w:rPr>
        <w:rFonts w:hint="default"/>
      </w:rPr>
    </w:lvl>
    <w:lvl w:ilvl="1">
      <w:start w:val="3"/>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728"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664" w:hanging="2160"/>
      </w:pPr>
      <w:rPr>
        <w:rFonts w:hint="default"/>
      </w:rPr>
    </w:lvl>
    <w:lvl w:ilvl="8">
      <w:start w:val="1"/>
      <w:numFmt w:val="decimal"/>
      <w:lvlText w:val="%1.%2.%3.%4.%5.%6.%7.%8.%9"/>
      <w:lvlJc w:val="left"/>
      <w:pPr>
        <w:ind w:left="2736" w:hanging="2160"/>
      </w:pPr>
      <w:rPr>
        <w:rFonts w:hint="default"/>
      </w:rPr>
    </w:lvl>
  </w:abstractNum>
  <w:abstractNum w:abstractNumId="22" w15:restartNumberingAfterBreak="0">
    <w:nsid w:val="493114B5"/>
    <w:multiLevelType w:val="hybridMultilevel"/>
    <w:tmpl w:val="183C2C12"/>
    <w:lvl w:ilvl="0" w:tplc="BDE6A1A0">
      <w:start w:val="1"/>
      <w:numFmt w:val="bullet"/>
      <w:lvlText w:val="-"/>
      <w:lvlJc w:val="left"/>
      <w:pPr>
        <w:tabs>
          <w:tab w:val="num" w:pos="680"/>
        </w:tabs>
        <w:ind w:left="680" w:hanging="340"/>
      </w:pPr>
      <w:rPr>
        <w:rFonts w:ascii="Verdana" w:hAnsi="Verdana" w:hint="default"/>
      </w:rPr>
    </w:lvl>
    <w:lvl w:ilvl="1" w:tplc="15B052CC">
      <w:start w:val="1"/>
      <w:numFmt w:val="bullet"/>
      <w:lvlText w:val="o"/>
      <w:lvlJc w:val="left"/>
      <w:pPr>
        <w:tabs>
          <w:tab w:val="num" w:pos="1780"/>
        </w:tabs>
        <w:ind w:left="1780" w:hanging="360"/>
      </w:pPr>
      <w:rPr>
        <w:rFonts w:ascii="Courier New" w:hAnsi="Courier New" w:cs="Courier New" w:hint="default"/>
      </w:rPr>
    </w:lvl>
    <w:lvl w:ilvl="2" w:tplc="E50E0958">
      <w:start w:val="1"/>
      <w:numFmt w:val="bullet"/>
      <w:lvlText w:val=""/>
      <w:lvlJc w:val="left"/>
      <w:pPr>
        <w:tabs>
          <w:tab w:val="num" w:pos="2500"/>
        </w:tabs>
        <w:ind w:left="2500" w:hanging="360"/>
      </w:pPr>
      <w:rPr>
        <w:rFonts w:ascii="Wingdings" w:hAnsi="Wingdings" w:hint="default"/>
      </w:rPr>
    </w:lvl>
    <w:lvl w:ilvl="3" w:tplc="BA44417E">
      <w:start w:val="1"/>
      <w:numFmt w:val="bullet"/>
      <w:lvlText w:val=""/>
      <w:lvlJc w:val="left"/>
      <w:pPr>
        <w:tabs>
          <w:tab w:val="num" w:pos="3220"/>
        </w:tabs>
        <w:ind w:left="3220" w:hanging="360"/>
      </w:pPr>
      <w:rPr>
        <w:rFonts w:ascii="Symbol" w:hAnsi="Symbol" w:hint="default"/>
      </w:rPr>
    </w:lvl>
    <w:lvl w:ilvl="4" w:tplc="E806BE8E">
      <w:start w:val="1"/>
      <w:numFmt w:val="bullet"/>
      <w:lvlText w:val="o"/>
      <w:lvlJc w:val="left"/>
      <w:pPr>
        <w:tabs>
          <w:tab w:val="num" w:pos="3940"/>
        </w:tabs>
        <w:ind w:left="3940" w:hanging="360"/>
      </w:pPr>
      <w:rPr>
        <w:rFonts w:ascii="Courier New" w:hAnsi="Courier New" w:cs="Courier New" w:hint="default"/>
      </w:rPr>
    </w:lvl>
    <w:lvl w:ilvl="5" w:tplc="CFB0217C">
      <w:start w:val="1"/>
      <w:numFmt w:val="bullet"/>
      <w:lvlText w:val=""/>
      <w:lvlJc w:val="left"/>
      <w:pPr>
        <w:tabs>
          <w:tab w:val="num" w:pos="4660"/>
        </w:tabs>
        <w:ind w:left="4660" w:hanging="360"/>
      </w:pPr>
      <w:rPr>
        <w:rFonts w:ascii="Wingdings" w:hAnsi="Wingdings" w:hint="default"/>
      </w:rPr>
    </w:lvl>
    <w:lvl w:ilvl="6" w:tplc="D2F210E2">
      <w:start w:val="1"/>
      <w:numFmt w:val="bullet"/>
      <w:lvlText w:val=""/>
      <w:lvlJc w:val="left"/>
      <w:pPr>
        <w:tabs>
          <w:tab w:val="num" w:pos="5380"/>
        </w:tabs>
        <w:ind w:left="5380" w:hanging="360"/>
      </w:pPr>
      <w:rPr>
        <w:rFonts w:ascii="Symbol" w:hAnsi="Symbol" w:hint="default"/>
      </w:rPr>
    </w:lvl>
    <w:lvl w:ilvl="7" w:tplc="FBD6E156">
      <w:start w:val="1"/>
      <w:numFmt w:val="bullet"/>
      <w:lvlText w:val="o"/>
      <w:lvlJc w:val="left"/>
      <w:pPr>
        <w:tabs>
          <w:tab w:val="num" w:pos="6100"/>
        </w:tabs>
        <w:ind w:left="6100" w:hanging="360"/>
      </w:pPr>
      <w:rPr>
        <w:rFonts w:ascii="Courier New" w:hAnsi="Courier New" w:cs="Courier New" w:hint="default"/>
      </w:rPr>
    </w:lvl>
    <w:lvl w:ilvl="8" w:tplc="4FA86056">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4BA242E6"/>
    <w:multiLevelType w:val="multilevel"/>
    <w:tmpl w:val="41C6AF00"/>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4"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cs="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cs="Courier New" w:hint="default"/>
      </w:rPr>
    </w:lvl>
    <w:lvl w:ilvl="8" w:tplc="08130005">
      <w:start w:val="1"/>
      <w:numFmt w:val="bullet"/>
      <w:lvlText w:val=""/>
      <w:lvlJc w:val="left"/>
      <w:pPr>
        <w:ind w:left="7890" w:hanging="360"/>
      </w:pPr>
      <w:rPr>
        <w:rFonts w:ascii="Wingdings" w:hAnsi="Wingdings" w:hint="default"/>
      </w:rPr>
    </w:lvl>
  </w:abstractNum>
  <w:abstractNum w:abstractNumId="25"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85052"/>
    <w:multiLevelType w:val="hybridMultilevel"/>
    <w:tmpl w:val="7F705612"/>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01008"/>
    <w:multiLevelType w:val="hybridMultilevel"/>
    <w:tmpl w:val="D83E60C2"/>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b w:val="0"/>
        <w:sz w:val="20"/>
        <w:szCs w:val="2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42DCF"/>
    <w:multiLevelType w:val="hybridMultilevel"/>
    <w:tmpl w:val="158E5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321AAA"/>
    <w:multiLevelType w:val="multilevel"/>
    <w:tmpl w:val="25A0BF88"/>
    <w:lvl w:ilvl="0">
      <w:start w:val="18"/>
      <w:numFmt w:val="decimal"/>
      <w:lvlText w:val="%1"/>
      <w:lvlJc w:val="left"/>
      <w:pPr>
        <w:ind w:left="432" w:hanging="432"/>
      </w:pPr>
      <w:rPr>
        <w:rFonts w:hint="default"/>
      </w:rPr>
    </w:lvl>
    <w:lvl w:ilvl="1">
      <w:start w:val="2"/>
      <w:numFmt w:val="decimal"/>
      <w:lvlText w:val="%1.%2"/>
      <w:lvlJc w:val="left"/>
      <w:pPr>
        <w:ind w:left="1169" w:hanging="432"/>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31" w15:restartNumberingAfterBreak="0">
    <w:nsid w:val="6F0431F3"/>
    <w:multiLevelType w:val="hybridMultilevel"/>
    <w:tmpl w:val="F482CA6C"/>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76D92"/>
    <w:multiLevelType w:val="hybridMultilevel"/>
    <w:tmpl w:val="17BAAA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15:restartNumberingAfterBreak="0">
    <w:nsid w:val="74E955C6"/>
    <w:multiLevelType w:val="hybridMultilevel"/>
    <w:tmpl w:val="B2920558"/>
    <w:lvl w:ilvl="0" w:tplc="09D80E44">
      <w:start w:val="1"/>
      <w:numFmt w:val="bullet"/>
      <w:lvlText w:val=""/>
      <w:lvlJc w:val="left"/>
      <w:pPr>
        <w:tabs>
          <w:tab w:val="num" w:pos="720"/>
        </w:tabs>
        <w:ind w:left="720" w:hanging="360"/>
      </w:pPr>
      <w:rPr>
        <w:rFonts w:ascii="Symbol" w:hAnsi="Symbol" w:hint="default"/>
      </w:rPr>
    </w:lvl>
    <w:lvl w:ilvl="1" w:tplc="89DAF18A">
      <w:start w:val="1"/>
      <w:numFmt w:val="decimal"/>
      <w:lvlText w:val="%2"/>
      <w:lvlJc w:val="left"/>
      <w:pPr>
        <w:tabs>
          <w:tab w:val="num" w:pos="1440"/>
        </w:tabs>
        <w:ind w:left="1440" w:hanging="360"/>
      </w:pPr>
      <w:rPr>
        <w:rFonts w:hint="default"/>
        <w:b w:val="0"/>
        <w:sz w:val="20"/>
        <w:szCs w:val="20"/>
      </w:rPr>
    </w:lvl>
    <w:lvl w:ilvl="2" w:tplc="EE8272CE" w:tentative="1">
      <w:start w:val="1"/>
      <w:numFmt w:val="bullet"/>
      <w:lvlText w:val=""/>
      <w:lvlJc w:val="left"/>
      <w:pPr>
        <w:tabs>
          <w:tab w:val="num" w:pos="2160"/>
        </w:tabs>
        <w:ind w:left="2160" w:hanging="360"/>
      </w:pPr>
      <w:rPr>
        <w:rFonts w:ascii="Wingdings" w:hAnsi="Wingdings" w:hint="default"/>
      </w:rPr>
    </w:lvl>
    <w:lvl w:ilvl="3" w:tplc="A1D85D4C" w:tentative="1">
      <w:start w:val="1"/>
      <w:numFmt w:val="bullet"/>
      <w:lvlText w:val=""/>
      <w:lvlJc w:val="left"/>
      <w:pPr>
        <w:tabs>
          <w:tab w:val="num" w:pos="2880"/>
        </w:tabs>
        <w:ind w:left="2880" w:hanging="360"/>
      </w:pPr>
      <w:rPr>
        <w:rFonts w:ascii="Symbol" w:hAnsi="Symbol" w:hint="default"/>
      </w:rPr>
    </w:lvl>
    <w:lvl w:ilvl="4" w:tplc="95824720" w:tentative="1">
      <w:start w:val="1"/>
      <w:numFmt w:val="bullet"/>
      <w:lvlText w:val="o"/>
      <w:lvlJc w:val="left"/>
      <w:pPr>
        <w:tabs>
          <w:tab w:val="num" w:pos="3600"/>
        </w:tabs>
        <w:ind w:left="3600" w:hanging="360"/>
      </w:pPr>
      <w:rPr>
        <w:rFonts w:ascii="Courier New" w:hAnsi="Courier New" w:cs="Courier New" w:hint="default"/>
      </w:rPr>
    </w:lvl>
    <w:lvl w:ilvl="5" w:tplc="0B2AA322" w:tentative="1">
      <w:start w:val="1"/>
      <w:numFmt w:val="bullet"/>
      <w:lvlText w:val=""/>
      <w:lvlJc w:val="left"/>
      <w:pPr>
        <w:tabs>
          <w:tab w:val="num" w:pos="4320"/>
        </w:tabs>
        <w:ind w:left="4320" w:hanging="360"/>
      </w:pPr>
      <w:rPr>
        <w:rFonts w:ascii="Wingdings" w:hAnsi="Wingdings" w:hint="default"/>
      </w:rPr>
    </w:lvl>
    <w:lvl w:ilvl="6" w:tplc="B94E9B42" w:tentative="1">
      <w:start w:val="1"/>
      <w:numFmt w:val="bullet"/>
      <w:lvlText w:val=""/>
      <w:lvlJc w:val="left"/>
      <w:pPr>
        <w:tabs>
          <w:tab w:val="num" w:pos="5040"/>
        </w:tabs>
        <w:ind w:left="5040" w:hanging="360"/>
      </w:pPr>
      <w:rPr>
        <w:rFonts w:ascii="Symbol" w:hAnsi="Symbol" w:hint="default"/>
      </w:rPr>
    </w:lvl>
    <w:lvl w:ilvl="7" w:tplc="BA20EC58" w:tentative="1">
      <w:start w:val="1"/>
      <w:numFmt w:val="bullet"/>
      <w:lvlText w:val="o"/>
      <w:lvlJc w:val="left"/>
      <w:pPr>
        <w:tabs>
          <w:tab w:val="num" w:pos="5760"/>
        </w:tabs>
        <w:ind w:left="5760" w:hanging="360"/>
      </w:pPr>
      <w:rPr>
        <w:rFonts w:ascii="Courier New" w:hAnsi="Courier New" w:cs="Courier New" w:hint="default"/>
      </w:rPr>
    </w:lvl>
    <w:lvl w:ilvl="8" w:tplc="A02E82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451C6"/>
    <w:multiLevelType w:val="hybridMultilevel"/>
    <w:tmpl w:val="7B82C6DC"/>
    <w:lvl w:ilvl="0" w:tplc="5A66574A">
      <w:start w:val="1"/>
      <w:numFmt w:val="decimal"/>
      <w:lvlText w:val="%1."/>
      <w:lvlJc w:val="left"/>
      <w:pPr>
        <w:ind w:left="720" w:hanging="360"/>
      </w:pPr>
      <w:rPr>
        <w:rFonts w:hint="default"/>
        <w:lang w:val="nl-BE"/>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35" w15:restartNumberingAfterBreak="0">
    <w:nsid w:val="778B6F25"/>
    <w:multiLevelType w:val="hybridMultilevel"/>
    <w:tmpl w:val="53CAE438"/>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74BB5"/>
    <w:multiLevelType w:val="hybridMultilevel"/>
    <w:tmpl w:val="0C1AC6FE"/>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37" w15:restartNumberingAfterBreak="0">
    <w:nsid w:val="78675A23"/>
    <w:multiLevelType w:val="hybridMultilevel"/>
    <w:tmpl w:val="72189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1"/>
  </w:num>
  <w:num w:numId="4">
    <w:abstractNumId w:val="26"/>
  </w:num>
  <w:num w:numId="5">
    <w:abstractNumId w:val="3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5"/>
  </w:num>
  <w:num w:numId="9">
    <w:abstractNumId w:val="17"/>
  </w:num>
  <w:num w:numId="10">
    <w:abstractNumId w:val="28"/>
    <w:lvlOverride w:ilvl="0"/>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6"/>
  </w:num>
  <w:num w:numId="15">
    <w:abstractNumId w:val="22"/>
  </w:num>
  <w:num w:numId="16">
    <w:abstractNumId w:val="37"/>
  </w:num>
  <w:num w:numId="17">
    <w:abstractNumId w:val="5"/>
  </w:num>
  <w:num w:numId="18">
    <w:abstractNumId w:val="18"/>
  </w:num>
  <w:num w:numId="19">
    <w:abstractNumId w:val="35"/>
  </w:num>
  <w:num w:numId="20">
    <w:abstractNumId w:val="23"/>
  </w:num>
  <w:num w:numId="21">
    <w:abstractNumId w:val="33"/>
  </w:num>
  <w:num w:numId="22">
    <w:abstractNumId w:val="1"/>
  </w:num>
  <w:num w:numId="23">
    <w:abstractNumId w:val="21"/>
  </w:num>
  <w:num w:numId="24">
    <w:abstractNumId w:val="7"/>
  </w:num>
  <w:num w:numId="25">
    <w:abstractNumId w:val="20"/>
  </w:num>
  <w:num w:numId="26">
    <w:abstractNumId w:val="14"/>
  </w:num>
  <w:num w:numId="27">
    <w:abstractNumId w:val="10"/>
  </w:num>
  <w:num w:numId="28">
    <w:abstractNumId w:val="6"/>
  </w:num>
  <w:num w:numId="29">
    <w:abstractNumId w:val="4"/>
  </w:num>
  <w:num w:numId="30">
    <w:abstractNumId w:val="9"/>
  </w:num>
  <w:num w:numId="31">
    <w:abstractNumId w:val="34"/>
  </w:num>
  <w:num w:numId="32">
    <w:abstractNumId w:val="12"/>
  </w:num>
  <w:num w:numId="33">
    <w:abstractNumId w:val="19"/>
  </w:num>
  <w:num w:numId="34">
    <w:abstractNumId w:val="27"/>
  </w:num>
  <w:num w:numId="35">
    <w:abstractNumId w:val="29"/>
  </w:num>
  <w:num w:numId="36">
    <w:abstractNumId w:val="36"/>
  </w:num>
  <w:num w:numId="37">
    <w:abstractNumId w:val="13"/>
  </w:num>
  <w:num w:numId="38">
    <w:abstractNumId w:val="0"/>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22"/>
    <w:rsid w:val="00010B4A"/>
    <w:rsid w:val="00052A79"/>
    <w:rsid w:val="00054319"/>
    <w:rsid w:val="00056A1C"/>
    <w:rsid w:val="0006016C"/>
    <w:rsid w:val="000621E8"/>
    <w:rsid w:val="00092BC5"/>
    <w:rsid w:val="0009767D"/>
    <w:rsid w:val="000A04C1"/>
    <w:rsid w:val="000B74A8"/>
    <w:rsid w:val="00110F8F"/>
    <w:rsid w:val="00110FEB"/>
    <w:rsid w:val="001239D8"/>
    <w:rsid w:val="0012645D"/>
    <w:rsid w:val="00127A5E"/>
    <w:rsid w:val="001312D0"/>
    <w:rsid w:val="00133070"/>
    <w:rsid w:val="001439A9"/>
    <w:rsid w:val="001447F1"/>
    <w:rsid w:val="0015634F"/>
    <w:rsid w:val="00166430"/>
    <w:rsid w:val="00176194"/>
    <w:rsid w:val="00196D03"/>
    <w:rsid w:val="001A60EE"/>
    <w:rsid w:val="001C34BE"/>
    <w:rsid w:val="001D1491"/>
    <w:rsid w:val="001F355A"/>
    <w:rsid w:val="001F4F23"/>
    <w:rsid w:val="002204E8"/>
    <w:rsid w:val="00257143"/>
    <w:rsid w:val="002621E3"/>
    <w:rsid w:val="00281AE8"/>
    <w:rsid w:val="0028405A"/>
    <w:rsid w:val="00294F2F"/>
    <w:rsid w:val="002C0DA0"/>
    <w:rsid w:val="002C56D2"/>
    <w:rsid w:val="002C774C"/>
    <w:rsid w:val="00340E04"/>
    <w:rsid w:val="003550BA"/>
    <w:rsid w:val="00372D71"/>
    <w:rsid w:val="00380C6F"/>
    <w:rsid w:val="003A20CF"/>
    <w:rsid w:val="00411066"/>
    <w:rsid w:val="0043465F"/>
    <w:rsid w:val="004465DC"/>
    <w:rsid w:val="00454737"/>
    <w:rsid w:val="0047138F"/>
    <w:rsid w:val="00480A78"/>
    <w:rsid w:val="004869B4"/>
    <w:rsid w:val="004A402B"/>
    <w:rsid w:val="004A66CC"/>
    <w:rsid w:val="004C4F67"/>
    <w:rsid w:val="004E4696"/>
    <w:rsid w:val="00501E3E"/>
    <w:rsid w:val="005030F5"/>
    <w:rsid w:val="00510E79"/>
    <w:rsid w:val="005173B6"/>
    <w:rsid w:val="0053130E"/>
    <w:rsid w:val="00553F68"/>
    <w:rsid w:val="00554337"/>
    <w:rsid w:val="0057199B"/>
    <w:rsid w:val="00572578"/>
    <w:rsid w:val="00586B05"/>
    <w:rsid w:val="0059039A"/>
    <w:rsid w:val="00592B89"/>
    <w:rsid w:val="005A59D5"/>
    <w:rsid w:val="005A5FFF"/>
    <w:rsid w:val="005C0E79"/>
    <w:rsid w:val="005C12B3"/>
    <w:rsid w:val="005C624C"/>
    <w:rsid w:val="005E7313"/>
    <w:rsid w:val="005E7C97"/>
    <w:rsid w:val="0060576B"/>
    <w:rsid w:val="006104A5"/>
    <w:rsid w:val="0064121D"/>
    <w:rsid w:val="00680E53"/>
    <w:rsid w:val="006920B2"/>
    <w:rsid w:val="006B38A4"/>
    <w:rsid w:val="006C1F1E"/>
    <w:rsid w:val="006F4619"/>
    <w:rsid w:val="006F5772"/>
    <w:rsid w:val="00700CA1"/>
    <w:rsid w:val="007250F9"/>
    <w:rsid w:val="007264EA"/>
    <w:rsid w:val="00727861"/>
    <w:rsid w:val="0074716F"/>
    <w:rsid w:val="0074724F"/>
    <w:rsid w:val="00770E49"/>
    <w:rsid w:val="007718AE"/>
    <w:rsid w:val="007A06FC"/>
    <w:rsid w:val="007B2B92"/>
    <w:rsid w:val="007C2827"/>
    <w:rsid w:val="007D08B3"/>
    <w:rsid w:val="007F2807"/>
    <w:rsid w:val="008117C2"/>
    <w:rsid w:val="008122BC"/>
    <w:rsid w:val="0081351E"/>
    <w:rsid w:val="00834709"/>
    <w:rsid w:val="0083660F"/>
    <w:rsid w:val="008659D6"/>
    <w:rsid w:val="0088503B"/>
    <w:rsid w:val="00885D69"/>
    <w:rsid w:val="00890F31"/>
    <w:rsid w:val="008B3BC7"/>
    <w:rsid w:val="008B5730"/>
    <w:rsid w:val="008F713E"/>
    <w:rsid w:val="00903635"/>
    <w:rsid w:val="009057C6"/>
    <w:rsid w:val="009316BE"/>
    <w:rsid w:val="00933C85"/>
    <w:rsid w:val="00945B9F"/>
    <w:rsid w:val="00952EA6"/>
    <w:rsid w:val="00957C9E"/>
    <w:rsid w:val="009601AD"/>
    <w:rsid w:val="00977365"/>
    <w:rsid w:val="009775A7"/>
    <w:rsid w:val="00992CCD"/>
    <w:rsid w:val="00994BBA"/>
    <w:rsid w:val="009A3B94"/>
    <w:rsid w:val="009F70D3"/>
    <w:rsid w:val="00A1251B"/>
    <w:rsid w:val="00A23F3E"/>
    <w:rsid w:val="00A547BC"/>
    <w:rsid w:val="00AC18BC"/>
    <w:rsid w:val="00AD0F55"/>
    <w:rsid w:val="00AD2A17"/>
    <w:rsid w:val="00AE13C5"/>
    <w:rsid w:val="00B039C0"/>
    <w:rsid w:val="00B13A54"/>
    <w:rsid w:val="00BD07B2"/>
    <w:rsid w:val="00C1271E"/>
    <w:rsid w:val="00C32EDB"/>
    <w:rsid w:val="00C33A05"/>
    <w:rsid w:val="00C35A5B"/>
    <w:rsid w:val="00C44FE4"/>
    <w:rsid w:val="00C548A2"/>
    <w:rsid w:val="00C57973"/>
    <w:rsid w:val="00CA7E04"/>
    <w:rsid w:val="00CC1C99"/>
    <w:rsid w:val="00CD2C16"/>
    <w:rsid w:val="00CD3425"/>
    <w:rsid w:val="00CF1287"/>
    <w:rsid w:val="00D02DE8"/>
    <w:rsid w:val="00D03E8D"/>
    <w:rsid w:val="00D12109"/>
    <w:rsid w:val="00D22909"/>
    <w:rsid w:val="00D24170"/>
    <w:rsid w:val="00D76F7E"/>
    <w:rsid w:val="00D87898"/>
    <w:rsid w:val="00D967D9"/>
    <w:rsid w:val="00DB6D18"/>
    <w:rsid w:val="00E141A5"/>
    <w:rsid w:val="00E141F8"/>
    <w:rsid w:val="00E2082B"/>
    <w:rsid w:val="00E211DC"/>
    <w:rsid w:val="00E43F1E"/>
    <w:rsid w:val="00E47085"/>
    <w:rsid w:val="00E91AF2"/>
    <w:rsid w:val="00EB09CB"/>
    <w:rsid w:val="00EE462F"/>
    <w:rsid w:val="00EE5138"/>
    <w:rsid w:val="00EF30D5"/>
    <w:rsid w:val="00EF6104"/>
    <w:rsid w:val="00F42FAC"/>
    <w:rsid w:val="00F479F9"/>
    <w:rsid w:val="00F635F3"/>
    <w:rsid w:val="00F70214"/>
    <w:rsid w:val="00F86D89"/>
    <w:rsid w:val="00F92776"/>
    <w:rsid w:val="00F948A8"/>
    <w:rsid w:val="00FA4F44"/>
    <w:rsid w:val="00FB7C22"/>
    <w:rsid w:val="00FD4BBA"/>
    <w:rsid w:val="00FE233E"/>
    <w:rsid w:val="00FF6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E879"/>
  <w15:chartTrackingRefBased/>
  <w15:docId w15:val="{9A02D3BE-ACD3-409E-A6D7-996AAEA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41F8"/>
    <w:pPr>
      <w:keepNext/>
      <w:numPr>
        <w:numId w:val="20"/>
      </w:numPr>
      <w:spacing w:before="240" w:after="240" w:line="240" w:lineRule="auto"/>
      <w:ind w:left="737" w:hanging="737"/>
      <w:jc w:val="both"/>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nhideWhenUsed/>
    <w:qFormat/>
    <w:rsid w:val="00E141F8"/>
    <w:pPr>
      <w:keepNext/>
      <w:numPr>
        <w:ilvl w:val="1"/>
        <w:numId w:val="20"/>
      </w:numPr>
      <w:spacing w:before="240" w:after="240" w:line="240" w:lineRule="auto"/>
      <w:ind w:left="737" w:hanging="737"/>
      <w:jc w:val="both"/>
      <w:outlineLvl w:val="1"/>
    </w:pPr>
    <w:rPr>
      <w:rFonts w:ascii="Trebuchet MS" w:eastAsiaTheme="majorEastAsia" w:hAnsi="Trebuchet MS" w:cstheme="majorBidi"/>
      <w:b/>
      <w:color w:val="262626" w:themeColor="text1" w:themeTint="D9"/>
      <w:sz w:val="20"/>
      <w:szCs w:val="20"/>
    </w:rPr>
  </w:style>
  <w:style w:type="paragraph" w:styleId="Kop3">
    <w:name w:val="heading 3"/>
    <w:basedOn w:val="Standaard"/>
    <w:next w:val="Standaard"/>
    <w:link w:val="Kop3Char"/>
    <w:unhideWhenUsed/>
    <w:qFormat/>
    <w:rsid w:val="00E141F8"/>
    <w:pPr>
      <w:keepNext/>
      <w:numPr>
        <w:ilvl w:val="2"/>
        <w:numId w:val="20"/>
      </w:numPr>
      <w:spacing w:before="240" w:after="240" w:line="240" w:lineRule="auto"/>
      <w:ind w:left="737" w:hanging="737"/>
      <w:outlineLvl w:val="2"/>
    </w:pPr>
    <w:rPr>
      <w:rFonts w:ascii="Trebuchet MS" w:eastAsiaTheme="majorEastAsia" w:hAnsi="Trebuchet MS" w:cstheme="majorBidi"/>
      <w:i/>
      <w:color w:val="262626" w:themeColor="text1" w:themeTint="D9"/>
      <w:sz w:val="20"/>
      <w:szCs w:val="20"/>
    </w:rPr>
  </w:style>
  <w:style w:type="paragraph" w:styleId="Kop4">
    <w:name w:val="heading 4"/>
    <w:basedOn w:val="Standaard"/>
    <w:next w:val="Standaard"/>
    <w:link w:val="Kop4Char"/>
    <w:unhideWhenUsed/>
    <w:qFormat/>
    <w:rsid w:val="00E141F8"/>
    <w:pPr>
      <w:keepNext/>
      <w:keepLines/>
      <w:numPr>
        <w:ilvl w:val="3"/>
        <w:numId w:val="20"/>
      </w:numPr>
      <w:spacing w:before="240" w:after="240" w:line="312" w:lineRule="auto"/>
      <w:ind w:left="737" w:hanging="737"/>
      <w:outlineLvl w:val="3"/>
    </w:pPr>
    <w:rPr>
      <w:rFonts w:ascii="Trebuchet MS" w:eastAsiaTheme="majorEastAsia" w:hAnsi="Trebuchet MS" w:cstheme="majorBidi"/>
      <w:iCs/>
      <w:color w:val="262626" w:themeColor="text1" w:themeTint="D9"/>
      <w:sz w:val="20"/>
      <w:szCs w:val="20"/>
    </w:rPr>
  </w:style>
  <w:style w:type="paragraph" w:styleId="Kop5">
    <w:name w:val="heading 5"/>
    <w:basedOn w:val="Standaard"/>
    <w:next w:val="Standaard"/>
    <w:link w:val="Kop5Char"/>
    <w:unhideWhenUsed/>
    <w:rsid w:val="00E141F8"/>
    <w:pPr>
      <w:keepNext/>
      <w:keepLines/>
      <w:numPr>
        <w:ilvl w:val="4"/>
        <w:numId w:val="20"/>
      </w:numPr>
      <w:spacing w:before="40" w:after="0" w:line="312" w:lineRule="auto"/>
      <w:outlineLvl w:val="4"/>
    </w:pPr>
    <w:rPr>
      <w:rFonts w:asciiTheme="majorHAnsi" w:eastAsiaTheme="majorEastAsia" w:hAnsiTheme="majorHAnsi" w:cstheme="majorBidi"/>
      <w:color w:val="2E74B5" w:themeColor="accent1" w:themeShade="BF"/>
      <w:sz w:val="20"/>
      <w:szCs w:val="20"/>
    </w:rPr>
  </w:style>
  <w:style w:type="paragraph" w:styleId="Kop6">
    <w:name w:val="heading 6"/>
    <w:basedOn w:val="Standaard"/>
    <w:next w:val="Standaard"/>
    <w:link w:val="Kop6Char"/>
    <w:unhideWhenUsed/>
    <w:rsid w:val="00E141F8"/>
    <w:pPr>
      <w:keepNext/>
      <w:keepLines/>
      <w:numPr>
        <w:ilvl w:val="5"/>
        <w:numId w:val="20"/>
      </w:numPr>
      <w:spacing w:before="40" w:after="0" w:line="312" w:lineRule="auto"/>
      <w:outlineLvl w:val="5"/>
    </w:pPr>
    <w:rPr>
      <w:rFonts w:asciiTheme="majorHAnsi" w:eastAsiaTheme="majorEastAsia" w:hAnsiTheme="majorHAnsi" w:cstheme="majorBidi"/>
      <w:color w:val="1F4D78" w:themeColor="accent1" w:themeShade="7F"/>
      <w:sz w:val="20"/>
      <w:szCs w:val="20"/>
    </w:rPr>
  </w:style>
  <w:style w:type="paragraph" w:styleId="Kop7">
    <w:name w:val="heading 7"/>
    <w:basedOn w:val="Standaard"/>
    <w:next w:val="Standaard"/>
    <w:link w:val="Kop7Char"/>
    <w:unhideWhenUsed/>
    <w:rsid w:val="00E141F8"/>
    <w:pPr>
      <w:keepNext/>
      <w:keepLines/>
      <w:numPr>
        <w:ilvl w:val="6"/>
        <w:numId w:val="20"/>
      </w:numPr>
      <w:spacing w:before="40" w:after="0" w:line="312" w:lineRule="auto"/>
      <w:outlineLvl w:val="6"/>
    </w:pPr>
    <w:rPr>
      <w:rFonts w:asciiTheme="majorHAnsi" w:eastAsiaTheme="majorEastAsia" w:hAnsiTheme="majorHAnsi" w:cstheme="majorBidi"/>
      <w:i/>
      <w:iCs/>
      <w:color w:val="1F4D78" w:themeColor="accent1" w:themeShade="7F"/>
      <w:sz w:val="20"/>
      <w:szCs w:val="20"/>
    </w:rPr>
  </w:style>
  <w:style w:type="paragraph" w:styleId="Kop8">
    <w:name w:val="heading 8"/>
    <w:basedOn w:val="Standaard"/>
    <w:next w:val="Standaard"/>
    <w:link w:val="Kop8Char"/>
    <w:unhideWhenUsed/>
    <w:rsid w:val="00E141F8"/>
    <w:pPr>
      <w:keepNext/>
      <w:keepLines/>
      <w:numPr>
        <w:ilvl w:val="7"/>
        <w:numId w:val="20"/>
      </w:numPr>
      <w:spacing w:before="40" w:after="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E141F8"/>
    <w:pPr>
      <w:keepNext/>
      <w:keepLines/>
      <w:numPr>
        <w:ilvl w:val="8"/>
        <w:numId w:val="20"/>
      </w:numPr>
      <w:spacing w:before="40" w:after="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1E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E3E"/>
    <w:rPr>
      <w:rFonts w:ascii="Segoe UI" w:hAnsi="Segoe UI" w:cs="Segoe UI"/>
      <w:sz w:val="18"/>
      <w:szCs w:val="18"/>
    </w:rPr>
  </w:style>
  <w:style w:type="paragraph" w:styleId="Lijstalinea">
    <w:name w:val="List Paragraph"/>
    <w:basedOn w:val="Standaard"/>
    <w:uiPriority w:val="34"/>
    <w:qFormat/>
    <w:rsid w:val="002C774C"/>
    <w:pPr>
      <w:ind w:left="720"/>
      <w:contextualSpacing/>
    </w:pPr>
  </w:style>
  <w:style w:type="character" w:customStyle="1" w:styleId="Kop1Char">
    <w:name w:val="Kop 1 Char"/>
    <w:basedOn w:val="Standaardalinea-lettertype"/>
    <w:link w:val="Kop1"/>
    <w:uiPriority w:val="9"/>
    <w:rsid w:val="00E141F8"/>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E141F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E141F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E141F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E141F8"/>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E141F8"/>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E141F8"/>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E141F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E141F8"/>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43465F"/>
    <w:rPr>
      <w:color w:val="0563C1" w:themeColor="hyperlink"/>
      <w:u w:val="single"/>
    </w:rPr>
  </w:style>
  <w:style w:type="paragraph" w:customStyle="1" w:styleId="Opsomming">
    <w:name w:val="Opsomming"/>
    <w:basedOn w:val="Lijstalinea"/>
    <w:link w:val="OpsommingChar"/>
    <w:qFormat/>
    <w:rsid w:val="00D12109"/>
    <w:pPr>
      <w:numPr>
        <w:numId w:val="38"/>
      </w:numPr>
      <w:spacing w:after="0" w:line="312" w:lineRule="auto"/>
      <w:ind w:left="340" w:hanging="340"/>
      <w:contextualSpacing w:val="0"/>
    </w:pPr>
    <w:rPr>
      <w:rFonts w:ascii="Trebuchet MS" w:eastAsia="Times New Roman" w:hAnsi="Trebuchet MS" w:cs="Times New Roman"/>
      <w:color w:val="262626" w:themeColor="text1" w:themeTint="D9"/>
      <w:sz w:val="20"/>
      <w:szCs w:val="20"/>
      <w:lang w:eastAsia="nl-BE"/>
    </w:rPr>
  </w:style>
  <w:style w:type="character" w:customStyle="1" w:styleId="OpsommingChar">
    <w:name w:val="Opsomming Char"/>
    <w:basedOn w:val="Standaardalinea-lettertype"/>
    <w:link w:val="Opsomming"/>
    <w:rsid w:val="00D12109"/>
    <w:rPr>
      <w:rFonts w:ascii="Trebuchet MS" w:eastAsia="Times New Roman" w:hAnsi="Trebuchet MS" w:cs="Times New Roman"/>
      <w:color w:val="262626" w:themeColor="text1" w:themeTint="D9"/>
      <w:sz w:val="20"/>
      <w:szCs w:val="20"/>
      <w:lang w:eastAsia="nl-BE"/>
    </w:rPr>
  </w:style>
  <w:style w:type="paragraph" w:styleId="Koptekst">
    <w:name w:val="header"/>
    <w:basedOn w:val="Standaard"/>
    <w:link w:val="KoptekstChar"/>
    <w:uiPriority w:val="99"/>
    <w:unhideWhenUsed/>
    <w:rsid w:val="006B38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38A4"/>
  </w:style>
  <w:style w:type="paragraph" w:styleId="Voettekst">
    <w:name w:val="footer"/>
    <w:basedOn w:val="Standaard"/>
    <w:link w:val="VoettekstChar"/>
    <w:uiPriority w:val="99"/>
    <w:unhideWhenUsed/>
    <w:rsid w:val="006B38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dio.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klachten.katholiekonderwijs.vlaander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lachten.katholiekonderwijs.vlaander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p.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lachten@katholiekonderwijs.vlaanderen" TargetMode="External"/><Relationship Id="rId23" Type="http://schemas.openxmlformats.org/officeDocument/2006/relationships/footer" Target="footer3.xml"/><Relationship Id="rId10" Type="http://schemas.openxmlformats.org/officeDocument/2006/relationships/hyperlink" Target="http://www.meldjeaan.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eldjeaan.be" TargetMode="External"/><Relationship Id="rId14" Type="http://schemas.openxmlformats.org/officeDocument/2006/relationships/hyperlink" Target="mailto:d.boesman@interdio.be"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26</Pages>
  <Words>10347</Words>
  <Characters>56909</Characters>
  <Application>Microsoft Office Word</Application>
  <DocSecurity>0</DocSecurity>
  <Lines>474</Lines>
  <Paragraphs>134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Verplancke</dc:creator>
  <cp:keywords/>
  <dc:description/>
  <cp:lastModifiedBy>Marleen Verplancke</cp:lastModifiedBy>
  <cp:revision>43</cp:revision>
  <cp:lastPrinted>2017-09-06T07:38:00Z</cp:lastPrinted>
  <dcterms:created xsi:type="dcterms:W3CDTF">2019-07-02T13:19:00Z</dcterms:created>
  <dcterms:modified xsi:type="dcterms:W3CDTF">2019-09-03T17:46:00Z</dcterms:modified>
</cp:coreProperties>
</file>